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6DA" w:rsidRDefault="00166406"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487361F7" wp14:editId="0D822D9B">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AF092B" w:rsidRDefault="002B322A" w:rsidP="00EB0233">
      <w:pPr>
        <w:spacing w:line="360" w:lineRule="auto"/>
        <w:ind w:right="332"/>
        <w:jc w:val="right"/>
        <w:rPr>
          <w:sz w:val="20"/>
          <w:szCs w:val="20"/>
        </w:rPr>
      </w:pPr>
      <w:r>
        <w:rPr>
          <w:sz w:val="20"/>
          <w:szCs w:val="20"/>
        </w:rPr>
        <w:t xml:space="preserve">     </w:t>
      </w:r>
    </w:p>
    <w:p w:rsidR="00377AB2" w:rsidRPr="00AF092B" w:rsidRDefault="00377AB2" w:rsidP="00EB0233">
      <w:pPr>
        <w:spacing w:line="360" w:lineRule="auto"/>
        <w:ind w:right="332"/>
        <w:jc w:val="right"/>
        <w:rPr>
          <w:i/>
          <w:sz w:val="20"/>
          <w:szCs w:val="20"/>
        </w:rPr>
      </w:pPr>
      <w:r w:rsidRPr="00AF092B">
        <w:rPr>
          <w:i/>
          <w:sz w:val="20"/>
          <w:szCs w:val="20"/>
        </w:rPr>
        <w:t>УТВЕРЖДАЮ:</w:t>
      </w:r>
    </w:p>
    <w:p w:rsidR="00377AB2" w:rsidRPr="00AF092B" w:rsidRDefault="002B322A" w:rsidP="00EB0233">
      <w:pPr>
        <w:tabs>
          <w:tab w:val="left" w:pos="9356"/>
        </w:tabs>
        <w:spacing w:before="120" w:line="360" w:lineRule="auto"/>
        <w:ind w:right="332"/>
        <w:jc w:val="right"/>
        <w:rPr>
          <w:sz w:val="22"/>
          <w:szCs w:val="22"/>
        </w:rPr>
      </w:pPr>
      <w:r>
        <w:rPr>
          <w:sz w:val="20"/>
          <w:szCs w:val="20"/>
        </w:rPr>
        <w:t xml:space="preserve">       </w:t>
      </w:r>
      <w:r w:rsidR="00AF092B">
        <w:rPr>
          <w:sz w:val="22"/>
          <w:szCs w:val="22"/>
        </w:rPr>
        <w:t>______________</w:t>
      </w:r>
      <w:r w:rsidR="00377AB2" w:rsidRPr="00AF092B">
        <w:rPr>
          <w:sz w:val="22"/>
          <w:szCs w:val="22"/>
        </w:rPr>
        <w:t>/</w:t>
      </w:r>
      <w:r w:rsidR="00AF092B" w:rsidRPr="00AF092B">
        <w:rPr>
          <w:i/>
          <w:sz w:val="22"/>
          <w:szCs w:val="22"/>
        </w:rPr>
        <w:t>Булгаков А.В</w:t>
      </w:r>
      <w:r w:rsidR="00AF092B">
        <w:rPr>
          <w:sz w:val="22"/>
          <w:szCs w:val="22"/>
        </w:rPr>
        <w:t>.</w:t>
      </w:r>
      <w:r w:rsidR="00377AB2" w:rsidRPr="00AF092B">
        <w:rPr>
          <w:sz w:val="22"/>
          <w:szCs w:val="22"/>
        </w:rPr>
        <w:t>/</w:t>
      </w:r>
    </w:p>
    <w:p w:rsidR="00377AB2" w:rsidRPr="00AF092B" w:rsidRDefault="00AF092B" w:rsidP="00EB0233">
      <w:pPr>
        <w:spacing w:line="276" w:lineRule="auto"/>
        <w:ind w:left="6096"/>
        <w:rPr>
          <w:i/>
          <w:sz w:val="22"/>
          <w:szCs w:val="22"/>
        </w:rPr>
      </w:pPr>
      <w:r>
        <w:rPr>
          <w:sz w:val="22"/>
          <w:szCs w:val="22"/>
        </w:rPr>
        <w:t xml:space="preserve">    </w:t>
      </w:r>
      <w:r w:rsidR="002B322A" w:rsidRPr="00AF092B">
        <w:rPr>
          <w:sz w:val="22"/>
          <w:szCs w:val="22"/>
        </w:rPr>
        <w:t xml:space="preserve"> </w:t>
      </w:r>
      <w:r w:rsidR="00377AB2" w:rsidRPr="00AF092B">
        <w:rPr>
          <w:i/>
          <w:sz w:val="22"/>
          <w:szCs w:val="22"/>
        </w:rPr>
        <w:t xml:space="preserve">Председатель </w:t>
      </w:r>
      <w:r w:rsidR="00350B76" w:rsidRPr="00AF092B">
        <w:rPr>
          <w:i/>
          <w:sz w:val="22"/>
          <w:szCs w:val="22"/>
        </w:rPr>
        <w:t>Закупочной</w:t>
      </w:r>
      <w:r w:rsidR="00377AB2" w:rsidRPr="00AF092B">
        <w:rPr>
          <w:i/>
          <w:sz w:val="22"/>
          <w:szCs w:val="22"/>
        </w:rPr>
        <w:t xml:space="preserve"> комиссии</w:t>
      </w:r>
    </w:p>
    <w:p w:rsidR="00377AB2" w:rsidRPr="00AF092B" w:rsidRDefault="00AF092B" w:rsidP="00EB0233">
      <w:pPr>
        <w:spacing w:line="276" w:lineRule="auto"/>
        <w:ind w:firstLine="6095"/>
        <w:rPr>
          <w:sz w:val="22"/>
          <w:szCs w:val="22"/>
        </w:rPr>
      </w:pPr>
      <w:r>
        <w:rPr>
          <w:sz w:val="22"/>
          <w:szCs w:val="22"/>
        </w:rPr>
        <w:t xml:space="preserve">     </w:t>
      </w:r>
      <w:r w:rsidR="002B322A" w:rsidRPr="00AF092B">
        <w:rPr>
          <w:i/>
          <w:sz w:val="22"/>
          <w:szCs w:val="22"/>
        </w:rPr>
        <w:t>«11</w:t>
      </w:r>
      <w:r w:rsidR="00377AB2" w:rsidRPr="00AF092B">
        <w:rPr>
          <w:i/>
          <w:sz w:val="22"/>
          <w:szCs w:val="22"/>
        </w:rPr>
        <w:t>»</w:t>
      </w:r>
      <w:r w:rsidR="002B322A" w:rsidRPr="00AF092B">
        <w:rPr>
          <w:i/>
          <w:sz w:val="22"/>
          <w:szCs w:val="22"/>
        </w:rPr>
        <w:t xml:space="preserve">  декабря</w:t>
      </w:r>
      <w:r w:rsidR="00377AB2" w:rsidRPr="00AF092B">
        <w:rPr>
          <w:i/>
          <w:sz w:val="22"/>
          <w:szCs w:val="22"/>
        </w:rPr>
        <w:t xml:space="preserve"> </w:t>
      </w:r>
      <w:r w:rsidR="002B322A" w:rsidRPr="00AF092B">
        <w:rPr>
          <w:i/>
          <w:sz w:val="22"/>
          <w:szCs w:val="22"/>
        </w:rPr>
        <w:t xml:space="preserve"> </w:t>
      </w:r>
      <w:r w:rsidR="00377AB2" w:rsidRPr="00AF092B">
        <w:rPr>
          <w:i/>
          <w:sz w:val="22"/>
          <w:szCs w:val="22"/>
        </w:rPr>
        <w:t>20</w:t>
      </w:r>
      <w:r w:rsidR="002B322A" w:rsidRPr="00AF092B">
        <w:rPr>
          <w:i/>
          <w:sz w:val="22"/>
          <w:szCs w:val="22"/>
        </w:rPr>
        <w:t>15</w:t>
      </w:r>
      <w:r w:rsidR="00377AB2" w:rsidRPr="00AF092B">
        <w:rPr>
          <w:sz w:val="22"/>
          <w:szCs w:val="22"/>
        </w:rPr>
        <w:t xml:space="preserve"> года</w:t>
      </w:r>
    </w:p>
    <w:p w:rsidR="00377AB2" w:rsidRPr="00AF092B" w:rsidRDefault="00AF092B" w:rsidP="00EB0233">
      <w:pPr>
        <w:spacing w:before="240" w:line="360" w:lineRule="auto"/>
        <w:ind w:left="6095" w:firstLine="1"/>
        <w:rPr>
          <w:i/>
          <w:kern w:val="36"/>
          <w:sz w:val="22"/>
          <w:szCs w:val="22"/>
        </w:rPr>
      </w:pPr>
      <w:r>
        <w:rPr>
          <w:kern w:val="36"/>
          <w:sz w:val="22"/>
          <w:szCs w:val="22"/>
        </w:rPr>
        <w:t xml:space="preserve">      </w:t>
      </w:r>
      <w:r w:rsidR="00BF539E" w:rsidRPr="00AF092B">
        <w:rPr>
          <w:i/>
          <w:kern w:val="36"/>
          <w:sz w:val="22"/>
          <w:szCs w:val="22"/>
        </w:rPr>
        <w:t>С</w:t>
      </w:r>
      <w:r w:rsidR="00377AB2" w:rsidRPr="00AF092B">
        <w:rPr>
          <w:i/>
          <w:kern w:val="36"/>
          <w:sz w:val="22"/>
          <w:szCs w:val="22"/>
        </w:rPr>
        <w:t xml:space="preserve">екретарь </w:t>
      </w:r>
      <w:r w:rsidR="00350B76" w:rsidRPr="00AF092B">
        <w:rPr>
          <w:i/>
          <w:kern w:val="36"/>
          <w:sz w:val="22"/>
          <w:szCs w:val="22"/>
        </w:rPr>
        <w:t>Закупочной</w:t>
      </w:r>
      <w:r w:rsidR="00377AB2" w:rsidRPr="00AF092B">
        <w:rPr>
          <w:i/>
          <w:kern w:val="36"/>
          <w:sz w:val="22"/>
          <w:szCs w:val="22"/>
        </w:rPr>
        <w:t xml:space="preserve"> комиссии</w:t>
      </w:r>
    </w:p>
    <w:p w:rsidR="00377AB2" w:rsidRPr="00AF092B" w:rsidRDefault="00AF092B" w:rsidP="00EB0233">
      <w:pPr>
        <w:spacing w:line="360" w:lineRule="auto"/>
        <w:ind w:left="6521" w:hanging="425"/>
        <w:rPr>
          <w:kern w:val="36"/>
          <w:sz w:val="22"/>
          <w:szCs w:val="22"/>
        </w:rPr>
      </w:pPr>
      <w:r>
        <w:rPr>
          <w:kern w:val="36"/>
          <w:sz w:val="22"/>
          <w:szCs w:val="22"/>
        </w:rPr>
        <w:t xml:space="preserve">       </w:t>
      </w:r>
      <w:r w:rsidRPr="00AF092B">
        <w:rPr>
          <w:kern w:val="36"/>
          <w:sz w:val="22"/>
          <w:szCs w:val="22"/>
        </w:rPr>
        <w:t>_</w:t>
      </w:r>
      <w:r>
        <w:rPr>
          <w:kern w:val="36"/>
          <w:sz w:val="22"/>
          <w:szCs w:val="22"/>
        </w:rPr>
        <w:t>_</w:t>
      </w:r>
      <w:r w:rsidRPr="00AF092B">
        <w:rPr>
          <w:kern w:val="36"/>
          <w:sz w:val="22"/>
          <w:szCs w:val="22"/>
        </w:rPr>
        <w:t>__________</w:t>
      </w:r>
      <w:r>
        <w:rPr>
          <w:kern w:val="36"/>
          <w:sz w:val="22"/>
          <w:szCs w:val="22"/>
        </w:rPr>
        <w:t>__</w:t>
      </w:r>
      <w:r w:rsidR="00964A09" w:rsidRPr="00AF092B">
        <w:rPr>
          <w:kern w:val="36"/>
          <w:sz w:val="22"/>
          <w:szCs w:val="22"/>
        </w:rPr>
        <w:t>/</w:t>
      </w:r>
      <w:r w:rsidRPr="00AF092B">
        <w:rPr>
          <w:i/>
          <w:kern w:val="36"/>
          <w:sz w:val="22"/>
          <w:szCs w:val="22"/>
        </w:rPr>
        <w:t>Некрасов А.В</w:t>
      </w:r>
      <w:r w:rsidRPr="00AF092B">
        <w:rPr>
          <w:kern w:val="36"/>
          <w:sz w:val="22"/>
          <w:szCs w:val="22"/>
        </w:rPr>
        <w:t>.</w:t>
      </w:r>
      <w:r w:rsidR="00377AB2" w:rsidRPr="00AF092B">
        <w:rPr>
          <w:kern w:val="36"/>
          <w:sz w:val="22"/>
          <w:szCs w:val="22"/>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480BCD" w:rsidRDefault="00002855" w:rsidP="00480BCD">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roofErr w:type="gramStart"/>
      <w:r w:rsidR="001F08B9" w:rsidRPr="005E2246">
        <w:rPr>
          <w:b/>
        </w:rPr>
        <w:t>на</w:t>
      </w:r>
      <w:proofErr w:type="gramEnd"/>
    </w:p>
    <w:p w:rsidR="00480BCD" w:rsidRDefault="00480BCD" w:rsidP="00480BCD">
      <w:pPr>
        <w:jc w:val="center"/>
        <w:rPr>
          <w:b/>
        </w:rPr>
      </w:pPr>
    </w:p>
    <w:p w:rsidR="00480BCD" w:rsidRPr="00480BCD" w:rsidRDefault="00EB0233" w:rsidP="00480BCD">
      <w:pPr>
        <w:jc w:val="center"/>
        <w:rPr>
          <w:b/>
        </w:rPr>
      </w:pPr>
      <w:r>
        <w:rPr>
          <w:b/>
        </w:rPr>
        <w:t>о</w:t>
      </w:r>
      <w:r w:rsidR="002B322A" w:rsidRPr="002B322A">
        <w:rPr>
          <w:b/>
        </w:rPr>
        <w:t xml:space="preserve">казание услуг по проведению специальной оценки условий </w:t>
      </w:r>
      <w:r w:rsidR="00480BCD">
        <w:rPr>
          <w:b/>
        </w:rPr>
        <w:t>труда</w:t>
      </w:r>
    </w:p>
    <w:p w:rsidR="00377AB2" w:rsidRPr="005E2246" w:rsidRDefault="009C6067" w:rsidP="00480BCD">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2B322A" w:rsidRPr="002B322A">
        <w:rPr>
          <w:b/>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480BCD" w:rsidRDefault="00480BCD" w:rsidP="00166406">
      <w:pPr>
        <w:rPr>
          <w:sz w:val="20"/>
          <w:szCs w:val="20"/>
        </w:rPr>
      </w:pPr>
    </w:p>
    <w:p w:rsidR="00480BCD" w:rsidRDefault="00480BCD" w:rsidP="00377AB2">
      <w:pPr>
        <w:jc w:val="center"/>
        <w:rPr>
          <w:sz w:val="20"/>
          <w:szCs w:val="20"/>
        </w:rPr>
      </w:pPr>
    </w:p>
    <w:p w:rsidR="00F548FD" w:rsidRPr="009C6067" w:rsidRDefault="00F548FD" w:rsidP="00AF092B">
      <w:pPr>
        <w:rPr>
          <w:sz w:val="20"/>
          <w:szCs w:val="20"/>
        </w:rPr>
      </w:pPr>
    </w:p>
    <w:p w:rsidR="00377AB2" w:rsidRPr="005E2246" w:rsidRDefault="002B322A"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2B322A">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3</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6</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6</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9</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25</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27</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45</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46</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47</w:t>
            </w:r>
            <w:r w:rsidR="003E7847" w:rsidRPr="00060712">
              <w:rPr>
                <w:noProof/>
                <w:webHidden/>
                <w:sz w:val="28"/>
                <w:szCs w:val="28"/>
              </w:rPr>
              <w:fldChar w:fldCharType="end"/>
            </w:r>
          </w:hyperlink>
        </w:p>
        <w:p w:rsidR="003E7847" w:rsidRPr="00060712" w:rsidRDefault="00EB0233"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C9305D">
              <w:rPr>
                <w:noProof/>
                <w:webHidden/>
                <w:sz w:val="28"/>
                <w:szCs w:val="28"/>
              </w:rPr>
              <w:t>60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9E0BCD">
        <w:rPr>
          <w:i/>
          <w:color w:val="4F81BD" w:themeColor="accent1"/>
        </w:rPr>
        <w:t>ПАО «Томскэнергосбыт»</w:t>
      </w:r>
      <w:r w:rsidR="009E0BCD" w:rsidRPr="00205557">
        <w:t xml:space="preserve">, </w:t>
      </w:r>
      <w:r w:rsidRPr="00205557">
        <w:t xml:space="preserve">утвержденное решением Совета директоров </w:t>
      </w:r>
      <w:bookmarkEnd w:id="27"/>
      <w:bookmarkEnd w:id="28"/>
      <w:bookmarkEnd w:id="29"/>
      <w:r w:rsidR="009E0BCD">
        <w:rPr>
          <w:i/>
          <w:color w:val="4F81BD" w:themeColor="accent1"/>
        </w:rPr>
        <w:t xml:space="preserve">от 26.06.2015г. №170 </w:t>
      </w:r>
      <w:r w:rsidR="009E0BCD" w:rsidRPr="00807CD1">
        <w:rPr>
          <w:color w:val="4F81BD" w:themeColor="accent1"/>
        </w:rPr>
        <w:t>(</w:t>
      </w:r>
      <w:r w:rsidR="009E0BCD">
        <w:rPr>
          <w:color w:val="4F81BD" w:themeColor="accent1"/>
        </w:rPr>
        <w:t xml:space="preserve">далее - </w:t>
      </w:r>
      <w:r w:rsidR="009E0BCD" w:rsidRPr="00807CD1">
        <w:rPr>
          <w:color w:val="4F81BD" w:themeColor="accent1"/>
        </w:rPr>
        <w:t>Положение о закупках)</w:t>
      </w:r>
      <w:r w:rsidR="009E0BCD"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816E71" w:rsidRPr="006E08F6" w:rsidRDefault="00816E71" w:rsidP="00816E71">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816E71" w:rsidRPr="00AF33C1" w:rsidRDefault="00816E71" w:rsidP="00816E71">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816E71" w:rsidRDefault="00816E71" w:rsidP="00816E71">
      <w:pPr>
        <w:widowControl/>
        <w:tabs>
          <w:tab w:val="num" w:pos="567"/>
          <w:tab w:val="left" w:pos="1134"/>
        </w:tabs>
        <w:adjustRightInd/>
        <w:ind w:firstLine="709"/>
        <w:jc w:val="both"/>
        <w:rPr>
          <w:color w:val="548DD4"/>
        </w:rPr>
      </w:pPr>
      <w:r w:rsidRPr="00AF33C1">
        <w:t xml:space="preserve">Почтовый адрес: </w:t>
      </w:r>
      <w:r>
        <w:rPr>
          <w:i/>
          <w:color w:val="548DD4"/>
        </w:rPr>
        <w:t>634034, Россия, г. Томск, ул. Котовского, д. 19</w:t>
      </w:r>
    </w:p>
    <w:p w:rsidR="00816E71" w:rsidRPr="0090457E" w:rsidRDefault="00816E71" w:rsidP="00816E71">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816E71" w:rsidRPr="006E08F6" w:rsidRDefault="00816E71" w:rsidP="00816E71">
      <w:pPr>
        <w:widowControl/>
        <w:tabs>
          <w:tab w:val="num" w:pos="567"/>
          <w:tab w:val="left" w:pos="1134"/>
        </w:tabs>
        <w:adjustRightInd/>
        <w:ind w:firstLine="709"/>
        <w:jc w:val="both"/>
      </w:pPr>
      <w:r w:rsidRPr="007F71B8">
        <w:t>Контактный телефон:</w:t>
      </w:r>
      <w:r w:rsidRPr="006E08F6">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9B213E" w:rsidRPr="00BA1094" w:rsidRDefault="009B213E" w:rsidP="009B213E">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9B213E" w:rsidRDefault="009B213E" w:rsidP="009B213E">
      <w:pPr>
        <w:widowControl/>
        <w:tabs>
          <w:tab w:val="num" w:pos="567"/>
          <w:tab w:val="left" w:pos="1134"/>
        </w:tabs>
        <w:adjustRightInd/>
        <w:ind w:left="709"/>
        <w:jc w:val="both"/>
      </w:pPr>
      <w:r w:rsidRPr="00AF33C1">
        <w:t>Место нахождения:</w:t>
      </w:r>
      <w:r>
        <w:t xml:space="preserve"> </w:t>
      </w:r>
      <w:r>
        <w:rPr>
          <w:i/>
          <w:color w:val="548DD4"/>
        </w:rPr>
        <w:t>634034, Россия, г. Томск, ул. Котовского, д. 19</w:t>
      </w:r>
    </w:p>
    <w:p w:rsidR="009B213E" w:rsidRPr="00BA1094" w:rsidRDefault="009B213E" w:rsidP="009B213E">
      <w:pPr>
        <w:widowControl/>
        <w:tabs>
          <w:tab w:val="num" w:pos="567"/>
          <w:tab w:val="left" w:pos="1134"/>
        </w:tabs>
        <w:adjustRightInd/>
        <w:ind w:firstLine="709"/>
        <w:jc w:val="both"/>
        <w:rPr>
          <w:i/>
          <w:color w:val="548DD4"/>
        </w:rPr>
      </w:pPr>
      <w:r w:rsidRPr="00AF33C1">
        <w:t xml:space="preserve">Почтовый адрес: </w:t>
      </w:r>
      <w:r>
        <w:rPr>
          <w:i/>
          <w:color w:val="548DD4"/>
        </w:rPr>
        <w:t>634034, Россия, г. Томск, ул. Котовского, д. 19</w:t>
      </w:r>
    </w:p>
    <w:p w:rsidR="009B213E" w:rsidRDefault="009B213E" w:rsidP="009B213E">
      <w:pPr>
        <w:widowControl/>
        <w:tabs>
          <w:tab w:val="num" w:pos="567"/>
          <w:tab w:val="left" w:pos="1134"/>
        </w:tabs>
        <w:adjustRightInd/>
        <w:ind w:left="709"/>
        <w:jc w:val="both"/>
        <w:rPr>
          <w:i/>
          <w:color w:val="548DD4"/>
        </w:rPr>
      </w:pPr>
      <w:r w:rsidRPr="00BA1094">
        <w:t xml:space="preserve">Контактное лицо: </w:t>
      </w:r>
      <w:r>
        <w:rPr>
          <w:i/>
          <w:color w:val="548DD4"/>
        </w:rPr>
        <w:t>Некрасов Андрей Викторович</w:t>
      </w:r>
    </w:p>
    <w:p w:rsidR="009B213E" w:rsidRDefault="009B213E" w:rsidP="009B213E">
      <w:pPr>
        <w:widowControl/>
        <w:tabs>
          <w:tab w:val="num" w:pos="567"/>
          <w:tab w:val="left" w:pos="1134"/>
        </w:tabs>
        <w:adjustRightInd/>
        <w:ind w:left="709"/>
        <w:jc w:val="both"/>
        <w:rPr>
          <w:i/>
          <w:color w:val="548DD4"/>
        </w:rPr>
      </w:pPr>
      <w:r w:rsidRPr="00BA1094">
        <w:t xml:space="preserve">Адрес электронной почты: </w:t>
      </w:r>
      <w:hyperlink r:id="rId16" w:history="1">
        <w:r w:rsidRPr="003B78BA">
          <w:rPr>
            <w:rStyle w:val="ac"/>
            <w:i/>
          </w:rPr>
          <w:t>nekrasov@ensb.tomsk.ru</w:t>
        </w:r>
      </w:hyperlink>
    </w:p>
    <w:p w:rsidR="009B213E" w:rsidRPr="00AF33C1" w:rsidRDefault="009B213E" w:rsidP="009B213E">
      <w:pPr>
        <w:widowControl/>
        <w:tabs>
          <w:tab w:val="num" w:pos="567"/>
          <w:tab w:val="left" w:pos="1134"/>
        </w:tabs>
        <w:adjustRightInd/>
        <w:ind w:left="709"/>
        <w:jc w:val="both"/>
      </w:pPr>
      <w:r w:rsidRPr="00BA1094">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201ACC" w:rsidRPr="00480BCD" w:rsidRDefault="00926237" w:rsidP="00201ACC">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201ACC">
        <w:rPr>
          <w:b/>
        </w:rPr>
        <w:t xml:space="preserve"> </w:t>
      </w:r>
      <w:r w:rsidR="00201ACC" w:rsidRPr="00201ACC">
        <w:rPr>
          <w:i/>
        </w:rPr>
        <w:t>Оказание услуг по проведению специальной оценки условий труда.</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201ACC" w:rsidRDefault="00201ACC" w:rsidP="00201ACC">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w:t>
      </w:r>
      <w:r w:rsidRPr="00AE4F59">
        <w:t xml:space="preserve"> соответствии с </w:t>
      </w:r>
      <w:r>
        <w:t>разделом 7 «Техническая часть;</w:t>
      </w:r>
    </w:p>
    <w:p w:rsidR="00B53CAB" w:rsidRDefault="00B53CAB" w:rsidP="00B53CAB">
      <w:pPr>
        <w:widowControl/>
        <w:tabs>
          <w:tab w:val="num" w:pos="567"/>
          <w:tab w:val="left" w:pos="1134"/>
        </w:tabs>
        <w:adjustRightInd/>
        <w:ind w:firstLine="709"/>
        <w:jc w:val="both"/>
      </w:pPr>
    </w:p>
    <w:p w:rsidR="008548E9" w:rsidRDefault="00926237" w:rsidP="00201ACC">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201ACC">
        <w:rPr>
          <w:b/>
        </w:rPr>
        <w:t xml:space="preserve">Сроки </w:t>
      </w:r>
      <w:proofErr w:type="gramStart"/>
      <w:r w:rsidR="00201ACC">
        <w:rPr>
          <w:b/>
        </w:rPr>
        <w:t>поставки товаров / выполнения работ / оказания</w:t>
      </w:r>
      <w:proofErr w:type="gramEnd"/>
      <w:r w:rsidR="00201ACC">
        <w:rPr>
          <w:b/>
        </w:rPr>
        <w:t xml:space="preserve"> услуг:</w:t>
      </w:r>
      <w:r w:rsidR="00201ACC">
        <w:t xml:space="preserve"> в</w:t>
      </w:r>
      <w:r w:rsidR="00201ACC" w:rsidRPr="00AE4F59">
        <w:t xml:space="preserve"> соответствии с </w:t>
      </w:r>
      <w:r w:rsidR="00201ACC">
        <w:t>разделом 7 «Техническая часть»</w:t>
      </w:r>
      <w:r w:rsidR="00201ACC" w:rsidRPr="00AF33C1">
        <w:t>;</w:t>
      </w:r>
    </w:p>
    <w:p w:rsidR="00201ACC" w:rsidRDefault="00201ACC" w:rsidP="00201ACC">
      <w:pPr>
        <w:widowControl/>
        <w:tabs>
          <w:tab w:val="num" w:pos="426"/>
        </w:tabs>
        <w:autoSpaceDE/>
        <w:autoSpaceDN/>
        <w:adjustRightInd/>
        <w:contextualSpacing/>
        <w:jc w:val="both"/>
        <w:outlineLvl w:val="0"/>
      </w:pPr>
    </w:p>
    <w:p w:rsidR="00D352D6" w:rsidRDefault="00926237" w:rsidP="00201ACC">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201ACC">
        <w:rPr>
          <w:b/>
        </w:rPr>
        <w:t>Место</w:t>
      </w:r>
      <w:r w:rsidR="00201ACC">
        <w:t xml:space="preserve"> </w:t>
      </w:r>
      <w:proofErr w:type="gramStart"/>
      <w:r w:rsidR="00201ACC">
        <w:rPr>
          <w:b/>
        </w:rPr>
        <w:t>поставки товара / выполнения работ / оказания</w:t>
      </w:r>
      <w:proofErr w:type="gramEnd"/>
      <w:r w:rsidR="00201ACC">
        <w:rPr>
          <w:b/>
        </w:rPr>
        <w:t xml:space="preserve"> услуг</w:t>
      </w:r>
      <w:r w:rsidR="00201ACC">
        <w:t xml:space="preserve">: в соответствии с приложением </w:t>
      </w:r>
      <w:r w:rsidR="00E247A4">
        <w:t>7</w:t>
      </w:r>
      <w:r w:rsidR="00201ACC">
        <w:t xml:space="preserve"> «Техническое задание»;</w:t>
      </w:r>
    </w:p>
    <w:p w:rsidR="00201ACC" w:rsidRPr="00AF33C1" w:rsidRDefault="00201ACC" w:rsidP="00201ACC">
      <w:pPr>
        <w:widowControl/>
        <w:tabs>
          <w:tab w:val="num" w:pos="426"/>
        </w:tabs>
        <w:autoSpaceDE/>
        <w:autoSpaceDN/>
        <w:adjustRightInd/>
        <w:contextualSpacing/>
        <w:jc w:val="both"/>
        <w:outlineLvl w:val="0"/>
      </w:pPr>
    </w:p>
    <w:p w:rsidR="00D352D6" w:rsidRDefault="00926237" w:rsidP="007A5692">
      <w:pPr>
        <w:widowControl/>
        <w:tabs>
          <w:tab w:val="num" w:pos="432"/>
          <w:tab w:val="num" w:pos="567"/>
        </w:tabs>
        <w:autoSpaceDE/>
        <w:autoSpaceDN/>
        <w:adjustRightInd/>
        <w:contextualSpacing/>
        <w:jc w:val="both"/>
        <w:outlineLvl w:val="0"/>
        <w:rPr>
          <w:i/>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7A5692">
        <w:rPr>
          <w:b/>
        </w:rPr>
        <w:t xml:space="preserve"> </w:t>
      </w:r>
      <w:r w:rsidR="007A5692">
        <w:rPr>
          <w:i/>
        </w:rPr>
        <w:t>1 100 000,00 руб. без НДС;</w:t>
      </w:r>
    </w:p>
    <w:p w:rsidR="007A5692" w:rsidRPr="007A5692" w:rsidRDefault="007A5692" w:rsidP="007A5692">
      <w:pPr>
        <w:widowControl/>
        <w:tabs>
          <w:tab w:val="num" w:pos="432"/>
          <w:tab w:val="num" w:pos="567"/>
        </w:tabs>
        <w:autoSpaceDE/>
        <w:autoSpaceDN/>
        <w:adjustRightInd/>
        <w:contextualSpacing/>
        <w:jc w:val="both"/>
        <w:outlineLvl w:val="0"/>
        <w:rPr>
          <w:i/>
        </w:rPr>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AF33C1"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 xml:space="preserve">в информационно-телекоммуникационной сети «Интернет» в единой информационной системе </w:t>
      </w:r>
      <w:hyperlink r:id="rId17" w:history="1">
        <w:r w:rsidRPr="004B1F7A">
          <w:rPr>
            <w:rStyle w:val="ac"/>
          </w:rPr>
          <w:t>www.zakupki.gov.ru</w:t>
        </w:r>
      </w:hyperlink>
      <w:r>
        <w:t xml:space="preserve">, а так же на сайте организатора закупки </w:t>
      </w:r>
      <w:hyperlink r:id="rId18" w:history="1">
        <w:r w:rsidR="007A5692">
          <w:rPr>
            <w:rStyle w:val="ac"/>
            <w:rFonts w:eastAsiaTheme="majorEastAsia"/>
            <w:lang w:val="en-US"/>
          </w:rPr>
          <w:t>www</w:t>
        </w:r>
        <w:r w:rsidR="007A5692">
          <w:rPr>
            <w:rStyle w:val="ac"/>
            <w:rFonts w:eastAsiaTheme="majorEastAsia"/>
          </w:rPr>
          <w:t>.</w:t>
        </w:r>
        <w:proofErr w:type="spellStart"/>
        <w:r w:rsidR="007A5692">
          <w:rPr>
            <w:rStyle w:val="ac"/>
            <w:rFonts w:eastAsiaTheme="majorEastAsia"/>
            <w:lang w:val="en-US"/>
          </w:rPr>
          <w:t>ensb</w:t>
        </w:r>
        <w:proofErr w:type="spellEnd"/>
        <w:r w:rsidR="007A5692">
          <w:rPr>
            <w:rStyle w:val="ac"/>
            <w:rFonts w:eastAsiaTheme="majorEastAsia"/>
          </w:rPr>
          <w:t>.</w:t>
        </w:r>
        <w:proofErr w:type="spellStart"/>
        <w:r w:rsidR="007A5692">
          <w:rPr>
            <w:rStyle w:val="ac"/>
            <w:rFonts w:eastAsiaTheme="majorEastAsia"/>
            <w:lang w:val="en-US"/>
          </w:rPr>
          <w:t>tomsk</w:t>
        </w:r>
        <w:proofErr w:type="spellEnd"/>
        <w:r w:rsidR="007A5692">
          <w:rPr>
            <w:rStyle w:val="ac"/>
            <w:rFonts w:eastAsiaTheme="majorEastAsia"/>
          </w:rPr>
          <w:t>.</w:t>
        </w:r>
        <w:proofErr w:type="spellStart"/>
        <w:r w:rsidR="007A5692">
          <w:rPr>
            <w:rStyle w:val="ac"/>
            <w:rFonts w:eastAsiaTheme="majorEastAsia"/>
            <w:lang w:val="en-US"/>
          </w:rPr>
          <w:t>ru</w:t>
        </w:r>
        <w:proofErr w:type="spellEnd"/>
      </w:hyperlink>
      <w:r w:rsidR="007A5692">
        <w:t>.</w:t>
      </w:r>
    </w:p>
    <w:p w:rsidR="00D74D50" w:rsidRPr="0087395A" w:rsidRDefault="00D74D50" w:rsidP="00D74D50">
      <w:pPr>
        <w:widowControl/>
        <w:adjustRightInd/>
        <w:ind w:left="709"/>
        <w:jc w:val="both"/>
        <w:rPr>
          <w:b/>
        </w:rPr>
      </w:pPr>
      <w:r w:rsidRPr="0087395A">
        <w:t>Закупочная документация предоставляется в электронном и бумажном виде</w:t>
      </w:r>
      <w:r>
        <w:t xml:space="preserve"> (бумажный вид является полным аналогом электронному виду Закупочной документации)</w:t>
      </w:r>
      <w:r w:rsidRPr="0087395A">
        <w:t>, лицу на основании его запроса на получение Закупочной документации.</w:t>
      </w:r>
    </w:p>
    <w:p w:rsidR="00D74D50" w:rsidRPr="0087395A" w:rsidRDefault="00D74D50" w:rsidP="00D74D50">
      <w:pPr>
        <w:widowControl/>
        <w:adjustRightInd/>
        <w:spacing w:before="60" w:after="60"/>
        <w:ind w:left="1134" w:hanging="425"/>
        <w:jc w:val="both"/>
      </w:pPr>
      <w:r w:rsidRPr="0087395A">
        <w:t>Плата за предоставление Закупочной документации не взимается.</w:t>
      </w:r>
    </w:p>
    <w:p w:rsidR="00D74D50" w:rsidRPr="0087395A" w:rsidRDefault="00D74D50" w:rsidP="00D74D50">
      <w:pPr>
        <w:widowControl/>
        <w:adjustRightInd/>
        <w:spacing w:before="60" w:after="60"/>
        <w:ind w:left="709"/>
        <w:jc w:val="both"/>
      </w:pPr>
      <w:r w:rsidRPr="0087395A">
        <w:lastRenderedPageBreak/>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D74D50" w:rsidRPr="0087395A" w:rsidRDefault="00D74D50" w:rsidP="00D74D50">
      <w:pPr>
        <w:widowControl/>
        <w:tabs>
          <w:tab w:val="left" w:pos="709"/>
        </w:tabs>
        <w:adjustRightInd/>
        <w:spacing w:before="60" w:after="60"/>
        <w:ind w:left="709"/>
        <w:jc w:val="both"/>
      </w:pPr>
      <w:r w:rsidRPr="0087395A">
        <w:t>Закупочная документация предоставля</w:t>
      </w:r>
      <w:r>
        <w:t xml:space="preserve">ется в бумажном виде по адресу </w:t>
      </w:r>
      <w:r w:rsidRPr="00F247F2">
        <w:t>Организатора закупки.</w:t>
      </w:r>
      <w:r>
        <w:rPr>
          <w:color w:val="4F81BD" w:themeColor="accent1"/>
        </w:rPr>
        <w:t xml:space="preserve"> </w:t>
      </w:r>
      <w:r>
        <w:t>Н</w:t>
      </w:r>
      <w:r w:rsidRPr="002E2BE8">
        <w:t xml:space="preserve">еобходимо учитывать пропускной режим. </w:t>
      </w:r>
      <w:r>
        <w:t xml:space="preserve">Заказ пропуска осуществляется по электронной почте Организатора закупки, за </w:t>
      </w:r>
      <w:r w:rsidR="00F247F2">
        <w:t>один рабочий день</w:t>
      </w:r>
      <w:r>
        <w:t xml:space="preserve"> до предполагаемой даты использования пропуска.</w:t>
      </w:r>
      <w:r>
        <w:rPr>
          <w:color w:val="4F81BD" w:themeColor="accent1"/>
        </w:rPr>
        <w:t xml:space="preserve"> </w:t>
      </w:r>
      <w:r w:rsidRPr="0087395A">
        <w:t xml:space="preserve">Время предоставления Закупочной документации: </w:t>
      </w:r>
      <w:r w:rsidRPr="0087395A">
        <w:rPr>
          <w:color w:val="000000"/>
        </w:rPr>
        <w:t>понедельник - четверг с 09</w:t>
      </w:r>
      <w:r w:rsidRPr="0087395A">
        <w:rPr>
          <w:color w:val="000000"/>
          <w:u w:val="single"/>
          <w:vertAlign w:val="superscript"/>
        </w:rPr>
        <w:t>30</w:t>
      </w:r>
      <w:r w:rsidRPr="0087395A">
        <w:rPr>
          <w:color w:val="000000"/>
        </w:rPr>
        <w:t xml:space="preserve"> до 16</w:t>
      </w:r>
      <w:r w:rsidRPr="0087395A">
        <w:rPr>
          <w:color w:val="000000"/>
          <w:u w:val="single"/>
          <w:vertAlign w:val="superscript"/>
        </w:rPr>
        <w:t>30</w:t>
      </w:r>
      <w:r>
        <w:rPr>
          <w:color w:val="000000"/>
        </w:rPr>
        <w:t xml:space="preserve">, </w:t>
      </w:r>
      <w:r w:rsidRPr="0087395A">
        <w:rPr>
          <w:color w:val="000000"/>
        </w:rPr>
        <w:t>пятница с 09</w:t>
      </w:r>
      <w:r w:rsidRPr="0087395A">
        <w:rPr>
          <w:color w:val="000000"/>
          <w:u w:val="single"/>
          <w:vertAlign w:val="superscript"/>
        </w:rPr>
        <w:t>30</w:t>
      </w:r>
      <w:r w:rsidRPr="0087395A">
        <w:rPr>
          <w:color w:val="000000"/>
        </w:rPr>
        <w:t xml:space="preserve"> до 15</w:t>
      </w:r>
      <w:r w:rsidRPr="0087395A">
        <w:rPr>
          <w:color w:val="000000"/>
          <w:u w:val="single"/>
          <w:vertAlign w:val="superscript"/>
        </w:rPr>
        <w:t>30</w:t>
      </w:r>
      <w:r w:rsidRPr="0087395A">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BC728C" w:rsidP="00382B2B">
      <w:pPr>
        <w:pStyle w:val="af8"/>
        <w:jc w:val="both"/>
      </w:pPr>
      <w:r w:rsidRPr="00BC728C">
        <w:t>За 3 (три) рабочих дня</w:t>
      </w:r>
      <w:r w:rsidR="00F96720">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C70F30" w:rsidRPr="002E2BE8" w:rsidRDefault="00C91515" w:rsidP="002852E2">
      <w:pPr>
        <w:ind w:left="720"/>
        <w:jc w:val="both"/>
      </w:pPr>
      <w:r>
        <w:t>З</w:t>
      </w:r>
      <w:r w:rsidRPr="00AF33C1">
        <w:t xml:space="preserve">аявки на участие в </w:t>
      </w:r>
      <w:r>
        <w:t>закупке</w:t>
      </w:r>
      <w:r w:rsidRPr="00AF33C1">
        <w:t xml:space="preserve"> должны быть поданы </w:t>
      </w:r>
      <w:proofErr w:type="gramStart"/>
      <w:r w:rsidR="004D745A">
        <w:t>с даты размещения</w:t>
      </w:r>
      <w:proofErr w:type="gramEnd"/>
      <w:r w:rsidR="004D745A">
        <w:t xml:space="preserve"> информации о закупке и </w:t>
      </w:r>
      <w:r w:rsidRPr="002852E2">
        <w:rPr>
          <w:color w:val="548DD4"/>
        </w:rPr>
        <w:t xml:space="preserve">до </w:t>
      </w:r>
      <w:r w:rsidR="00953DD6">
        <w:rPr>
          <w:color w:val="548DD4"/>
        </w:rPr>
        <w:t>9</w:t>
      </w:r>
      <w:r w:rsidRPr="002852E2">
        <w:rPr>
          <w:color w:val="548DD4"/>
        </w:rPr>
        <w:t>:</w:t>
      </w:r>
      <w:r w:rsidR="00953DD6">
        <w:rPr>
          <w:color w:val="548DD4"/>
        </w:rPr>
        <w:t>00</w:t>
      </w:r>
      <w:r w:rsidRPr="002852E2">
        <w:rPr>
          <w:color w:val="548DD4"/>
        </w:rPr>
        <w:t xml:space="preserve"> (по московскому времени) «</w:t>
      </w:r>
      <w:r w:rsidR="00953DD6">
        <w:rPr>
          <w:color w:val="548DD4"/>
        </w:rPr>
        <w:t>22</w:t>
      </w:r>
      <w:r w:rsidRPr="002852E2">
        <w:rPr>
          <w:color w:val="548DD4"/>
        </w:rPr>
        <w:t xml:space="preserve">» </w:t>
      </w:r>
      <w:r w:rsidR="00953DD6">
        <w:rPr>
          <w:color w:val="548DD4"/>
        </w:rPr>
        <w:t>декабря</w:t>
      </w:r>
      <w:r w:rsidRPr="002852E2">
        <w:rPr>
          <w:color w:val="548DD4"/>
        </w:rPr>
        <w:t xml:space="preserve"> 201</w:t>
      </w:r>
      <w:r w:rsidR="00953DD6">
        <w:rPr>
          <w:color w:val="548DD4"/>
        </w:rPr>
        <w:t>5 года</w:t>
      </w:r>
      <w:r w:rsidRPr="002852E2">
        <w:rPr>
          <w:color w:val="548DD4"/>
        </w:rPr>
        <w:t xml:space="preserve"> </w:t>
      </w:r>
      <w:r w:rsidR="00BA2521">
        <w:t>по адресу</w:t>
      </w:r>
      <w:r w:rsidRPr="002F5BDD">
        <w:t xml:space="preserve"> </w:t>
      </w:r>
      <w:r w:rsidR="00BA2521" w:rsidRPr="00F247F2">
        <w:t>Организатора закупки</w:t>
      </w:r>
      <w:r w:rsidRPr="0087395A">
        <w:t>.</w:t>
      </w:r>
      <w:r w:rsidR="004922C4" w:rsidRPr="004922C4">
        <w:t xml:space="preserve"> </w:t>
      </w:r>
      <w:r w:rsidR="004922C4" w:rsidRPr="00AF33C1">
        <w:t xml:space="preserve">Организатор </w:t>
      </w:r>
      <w:r w:rsidR="004922C4">
        <w:t>закупки</w:t>
      </w:r>
      <w:r w:rsidR="004922C4" w:rsidRPr="00AF33C1">
        <w:t xml:space="preserve"> впра</w:t>
      </w:r>
      <w:r w:rsidR="00DA4F24">
        <w:t>ве, при необходимости, изменить</w:t>
      </w:r>
      <w:r w:rsidR="004922C4">
        <w:t xml:space="preserve"> дату </w:t>
      </w:r>
      <w:r w:rsidR="00DA4F24">
        <w:t>окончания срока подачи заявок на участие в закупке.</w:t>
      </w:r>
      <w:r w:rsidR="00C70F30" w:rsidRPr="00C70F30">
        <w:t xml:space="preserve"> </w:t>
      </w:r>
      <w:proofErr w:type="gramStart"/>
      <w:r w:rsidR="000C2011">
        <w:t>З</w:t>
      </w:r>
      <w:r w:rsidR="00C70F30" w:rsidRPr="002E2BE8">
        <w:t>аявк</w:t>
      </w:r>
      <w:r w:rsidR="000C2011">
        <w:t>и</w:t>
      </w:r>
      <w:r w:rsidR="002852E2">
        <w:t>,</w:t>
      </w:r>
      <w:r w:rsidR="00C70F30" w:rsidRPr="002E2BE8">
        <w:t xml:space="preserve"> </w:t>
      </w:r>
      <w:r w:rsidR="000C2011">
        <w:t>поданные с опозданием</w:t>
      </w:r>
      <w:r w:rsidR="00C70F30" w:rsidRPr="002E2BE8">
        <w:t xml:space="preserve"> не рассматрива</w:t>
      </w:r>
      <w:r w:rsidR="000C2011">
        <w:t>ю</w:t>
      </w:r>
      <w:r w:rsidR="00C70F30" w:rsidRPr="002E2BE8">
        <w:t>тся</w:t>
      </w:r>
      <w:proofErr w:type="gramEnd"/>
      <w:r w:rsidR="00C70F30" w:rsidRPr="002E2BE8">
        <w:t xml:space="preserve">. </w:t>
      </w:r>
    </w:p>
    <w:p w:rsidR="00262673" w:rsidRDefault="00262673" w:rsidP="007A5692">
      <w:pPr>
        <w:widowControl/>
        <w:tabs>
          <w:tab w:val="num" w:pos="567"/>
        </w:tabs>
        <w:autoSpaceDE/>
        <w:autoSpaceDN/>
        <w:adjustRightInd/>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0" w:name="_Toc422209962"/>
      <w:bookmarkStart w:id="61" w:name="_Toc422226782"/>
      <w:bookmarkStart w:id="62"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0"/>
      <w:bookmarkEnd w:id="61"/>
      <w:bookmarkEnd w:id="62"/>
    </w:p>
    <w:p w:rsidR="00AA2762" w:rsidRDefault="00AA2762" w:rsidP="007E6844">
      <w:pPr>
        <w:pStyle w:val="af8"/>
        <w:spacing w:before="60" w:after="60"/>
        <w:ind w:left="709"/>
        <w:contextualSpacing w:val="0"/>
        <w:jc w:val="both"/>
        <w:outlineLvl w:val="0"/>
      </w:pPr>
      <w:bookmarkStart w:id="63" w:name="_Toc422209964"/>
      <w:bookmarkStart w:id="64" w:name="_Toc422226784"/>
      <w:bookmarkStart w:id="65" w:name="_Toc422244136"/>
      <w:r>
        <w:t>Организатор закупки</w:t>
      </w:r>
      <w:r w:rsidRPr="00A971F2">
        <w:t xml:space="preserve"> </w:t>
      </w:r>
      <w:r w:rsidR="000C7BAE">
        <w:t xml:space="preserve">начнет рассмотрение заявок с </w:t>
      </w:r>
      <w:r w:rsidRPr="00A971F2">
        <w:t>проведе</w:t>
      </w:r>
      <w:r w:rsidR="00717BB8">
        <w:t>н</w:t>
      </w:r>
      <w:r w:rsidR="00CE7E04">
        <w:t>и</w:t>
      </w:r>
      <w:r w:rsidR="00717BB8">
        <w:t>я</w:t>
      </w:r>
      <w:r w:rsidR="00CE7E04">
        <w:t xml:space="preserve"> процедуры</w:t>
      </w:r>
      <w:r w:rsidRPr="00A971F2">
        <w:t xml:space="preserve"> вскрытия конвертов с заявками </w:t>
      </w:r>
      <w:r>
        <w:t>на участие в закупке</w:t>
      </w:r>
      <w:r w:rsidRPr="00A971F2">
        <w:t xml:space="preserve"> </w:t>
      </w:r>
      <w:r w:rsidRPr="002F5BDD">
        <w:rPr>
          <w:color w:val="548DD4"/>
        </w:rPr>
        <w:t xml:space="preserve">в </w:t>
      </w:r>
      <w:r w:rsidR="00953DD6">
        <w:rPr>
          <w:color w:val="548DD4"/>
        </w:rPr>
        <w:t>10</w:t>
      </w:r>
      <w:r w:rsidRPr="002F5BDD">
        <w:rPr>
          <w:color w:val="548DD4"/>
        </w:rPr>
        <w:t>:</w:t>
      </w:r>
      <w:r w:rsidR="00953DD6">
        <w:rPr>
          <w:color w:val="548DD4"/>
        </w:rPr>
        <w:t>00</w:t>
      </w:r>
      <w:r w:rsidRPr="002F5BDD">
        <w:rPr>
          <w:color w:val="548DD4"/>
        </w:rPr>
        <w:t xml:space="preserve"> (по московскому времени) «</w:t>
      </w:r>
      <w:r w:rsidR="00953DD6">
        <w:rPr>
          <w:color w:val="548DD4"/>
        </w:rPr>
        <w:t>22</w:t>
      </w:r>
      <w:r w:rsidRPr="002F5BDD">
        <w:rPr>
          <w:color w:val="548DD4"/>
        </w:rPr>
        <w:t xml:space="preserve">» </w:t>
      </w:r>
      <w:r w:rsidR="00953DD6">
        <w:rPr>
          <w:color w:val="548DD4"/>
        </w:rPr>
        <w:t>декабря</w:t>
      </w:r>
      <w:r w:rsidRPr="002F5BDD">
        <w:rPr>
          <w:color w:val="548DD4"/>
        </w:rPr>
        <w:t xml:space="preserve"> 201</w:t>
      </w:r>
      <w:r w:rsidR="00953DD6">
        <w:rPr>
          <w:color w:val="548DD4"/>
        </w:rPr>
        <w:t>5</w:t>
      </w:r>
      <w:r w:rsidRPr="002F5BDD">
        <w:rPr>
          <w:color w:val="548DD4"/>
        </w:rPr>
        <w:t xml:space="preserve"> года</w:t>
      </w:r>
      <w:r w:rsidR="00BA2521">
        <w:t xml:space="preserve"> по адресу </w:t>
      </w:r>
      <w:r w:rsidR="00BA2521" w:rsidRPr="00F247F2">
        <w:t>Организатора закупки.</w:t>
      </w:r>
      <w:r w:rsidR="00BA2521">
        <w:rPr>
          <w:color w:val="4F81BD" w:themeColor="accent1"/>
        </w:rPr>
        <w:t xml:space="preserve"> </w:t>
      </w:r>
      <w:r w:rsidR="008E73FA">
        <w:t>Для присутствия на процедуре вскрытия заявок на участие в закупке необходимо учитывать</w:t>
      </w:r>
      <w:r w:rsidR="004C2497">
        <w:t xml:space="preserve"> пропускной режим. Заказ пропуска осуществляется по контактному телефону Организатора закупки.</w:t>
      </w:r>
      <w:bookmarkEnd w:id="63"/>
      <w:bookmarkEnd w:id="64"/>
      <w:bookmarkEnd w:id="65"/>
    </w:p>
    <w:p w:rsidR="00686F43" w:rsidRDefault="005F3E5E" w:rsidP="007E6844">
      <w:pPr>
        <w:pStyle w:val="af8"/>
        <w:spacing w:before="60" w:after="60"/>
        <w:ind w:left="709"/>
        <w:contextualSpacing w:val="0"/>
        <w:jc w:val="both"/>
        <w:outlineLvl w:val="0"/>
      </w:pPr>
      <w:bookmarkStart w:id="66" w:name="_Toc422209965"/>
      <w:bookmarkStart w:id="67" w:name="_Toc422226785"/>
      <w:bookmarkStart w:id="68" w:name="_Toc422244137"/>
      <w:r>
        <w:t>Дальнейшее р</w:t>
      </w:r>
      <w:r w:rsidR="00213B74">
        <w:t>ас</w:t>
      </w:r>
      <w:r w:rsidR="003D3ED4">
        <w:t>с</w:t>
      </w:r>
      <w:r w:rsidR="00213B74">
        <w:t xml:space="preserve">мотрение </w:t>
      </w:r>
      <w:r w:rsidR="003D3ED4">
        <w:t xml:space="preserve">заявок на участие в закупке будет проводиться </w:t>
      </w:r>
      <w:r w:rsidR="003D3ED4" w:rsidRPr="003D3ED4">
        <w:t xml:space="preserve">по адресу </w:t>
      </w:r>
      <w:r w:rsidR="003D3ED4" w:rsidRPr="00F247F2">
        <w:t>Организатора закупки</w:t>
      </w:r>
      <w:r w:rsidR="003D3ED4" w:rsidRPr="00CC2762">
        <w:rPr>
          <w:color w:val="4F81BD" w:themeColor="accent1"/>
        </w:rPr>
        <w:t xml:space="preserve"> </w:t>
      </w:r>
      <w:r w:rsidR="00213B74">
        <w:t>в поряд</w:t>
      </w:r>
      <w:r w:rsidR="00686F43">
        <w:t>к</w:t>
      </w:r>
      <w:r w:rsidR="00213B74">
        <w:t>е</w:t>
      </w:r>
      <w:r w:rsidR="00CC2762">
        <w:t xml:space="preserve">, </w:t>
      </w:r>
      <w:r w:rsidR="00452888">
        <w:rPr>
          <w:rStyle w:val="FontStyle128"/>
          <w:color w:val="auto"/>
          <w:sz w:val="24"/>
          <w:szCs w:val="24"/>
        </w:rPr>
        <w:t>установлен</w:t>
      </w:r>
      <w:r w:rsidR="006A13B5">
        <w:rPr>
          <w:rStyle w:val="FontStyle128"/>
          <w:color w:val="auto"/>
          <w:sz w:val="24"/>
          <w:szCs w:val="24"/>
        </w:rPr>
        <w:t>н</w:t>
      </w:r>
      <w:r w:rsidR="00CC2762">
        <w:rPr>
          <w:rStyle w:val="FontStyle128"/>
          <w:color w:val="auto"/>
          <w:sz w:val="24"/>
          <w:szCs w:val="24"/>
        </w:rPr>
        <w:t>ом</w:t>
      </w:r>
      <w:r w:rsidR="00452888">
        <w:rPr>
          <w:rStyle w:val="FontStyle128"/>
          <w:color w:val="auto"/>
          <w:sz w:val="24"/>
          <w:szCs w:val="24"/>
        </w:rPr>
        <w:t xml:space="preserve"> в </w:t>
      </w:r>
      <w:r w:rsidR="006207AA">
        <w:t>Разделе</w:t>
      </w:r>
      <w:r w:rsidR="006207AA" w:rsidRPr="002B196D">
        <w:t xml:space="preserve"> </w:t>
      </w:r>
      <w:r w:rsidR="006207AA">
        <w:t xml:space="preserve">4 </w:t>
      </w:r>
      <w:r w:rsidR="006207AA" w:rsidRPr="002B196D">
        <w:t xml:space="preserve"> </w:t>
      </w:r>
      <w:r w:rsidR="006207AA" w:rsidRPr="00C448A0">
        <w:t>«Порядок проведения закупки»</w:t>
      </w:r>
      <w:r w:rsidR="00452888" w:rsidRPr="00C448A0">
        <w:t xml:space="preserve"> Закупочной документации.</w:t>
      </w:r>
      <w:bookmarkEnd w:id="66"/>
      <w:bookmarkEnd w:id="67"/>
      <w:bookmarkEnd w:id="68"/>
    </w:p>
    <w:p w:rsidR="009F626B" w:rsidRDefault="009F626B" w:rsidP="009F626B">
      <w:pPr>
        <w:widowControl/>
        <w:autoSpaceDE/>
        <w:autoSpaceDN/>
        <w:adjustRightInd/>
        <w:ind w:left="709"/>
        <w:contextualSpacing/>
        <w:jc w:val="both"/>
        <w:outlineLvl w:val="0"/>
      </w:pPr>
      <w:bookmarkStart w:id="69" w:name="_Toc422209966"/>
      <w:bookmarkStart w:id="70" w:name="_Toc422226786"/>
      <w:bookmarkStart w:id="71" w:name="_Toc422244138"/>
      <w:r w:rsidRPr="00AF33C1">
        <w:t xml:space="preserve">Организатор </w:t>
      </w:r>
      <w:r>
        <w:t>закупки</w:t>
      </w:r>
      <w:r w:rsidRPr="00AF33C1">
        <w:t xml:space="preserve"> вправе, при необходимости, изменить </w:t>
      </w:r>
      <w:r w:rsidR="0052784D">
        <w:t>указанную</w:t>
      </w:r>
      <w:r w:rsidR="00ED0540">
        <w:t xml:space="preserve"> дату</w:t>
      </w:r>
      <w:r w:rsidR="006102BA">
        <w:t xml:space="preserve"> </w:t>
      </w:r>
      <w:r>
        <w:t>и место</w:t>
      </w:r>
      <w:r w:rsidR="00ED0540" w:rsidRPr="00ED0540">
        <w:rPr>
          <w:b/>
        </w:rPr>
        <w:t xml:space="preserve"> </w:t>
      </w:r>
      <w:r w:rsidR="00ED0540" w:rsidRPr="00ED0540">
        <w:t>рассмотрения заявок на участие в закупке</w:t>
      </w:r>
      <w:r w:rsidRPr="00ED0540">
        <w:t>.</w:t>
      </w:r>
      <w:bookmarkEnd w:id="69"/>
      <w:bookmarkEnd w:id="70"/>
      <w:bookmarkEnd w:id="71"/>
    </w:p>
    <w:p w:rsidR="00ED0540" w:rsidRDefault="00ED0540" w:rsidP="007A5692">
      <w:pPr>
        <w:spacing w:before="60" w:after="6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2" w:name="_Toc422209970"/>
      <w:bookmarkStart w:id="73" w:name="_Toc422226790"/>
      <w:bookmarkStart w:id="74"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2"/>
      <w:bookmarkEnd w:id="73"/>
      <w:bookmarkEnd w:id="74"/>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5" w:name="_Toc422209971"/>
      <w:bookmarkStart w:id="76" w:name="_Toc422226791"/>
      <w:bookmarkStart w:id="77" w:name="_Toc422244143"/>
      <w:r>
        <w:t>П</w:t>
      </w:r>
      <w:r w:rsidR="00AF33C1" w:rsidRPr="00AF33C1">
        <w:t xml:space="preserve">одведение итогов состоится не позднее </w:t>
      </w:r>
      <w:r w:rsidR="00AF33C1" w:rsidRPr="00DE4371">
        <w:rPr>
          <w:color w:val="548DD4"/>
        </w:rPr>
        <w:t>«</w:t>
      </w:r>
      <w:r w:rsidR="00953DD6">
        <w:rPr>
          <w:color w:val="548DD4"/>
        </w:rPr>
        <w:t>22</w:t>
      </w:r>
      <w:r w:rsidR="00AF33C1" w:rsidRPr="00DE4371">
        <w:rPr>
          <w:color w:val="548DD4"/>
        </w:rPr>
        <w:t>» </w:t>
      </w:r>
      <w:r w:rsidR="00953DD6">
        <w:rPr>
          <w:color w:val="548DD4"/>
        </w:rPr>
        <w:t>января</w:t>
      </w:r>
      <w:r w:rsidR="00AF33C1" w:rsidRPr="00DE4371">
        <w:rPr>
          <w:color w:val="548DD4"/>
        </w:rPr>
        <w:t xml:space="preserve"> 201</w:t>
      </w:r>
      <w:r w:rsidR="00953DD6">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5"/>
      <w:bookmarkEnd w:id="76"/>
      <w:bookmarkEnd w:id="77"/>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78" w:name="_Toc422209972"/>
      <w:bookmarkStart w:id="79" w:name="_Toc422226792"/>
      <w:bookmarkStart w:id="80" w:name="_Toc422244144"/>
      <w:r>
        <w:rPr>
          <w:b/>
        </w:rPr>
        <w:t xml:space="preserve">16. </w:t>
      </w:r>
      <w:r w:rsidR="00B32B31">
        <w:rPr>
          <w:b/>
        </w:rPr>
        <w:t>Отказ от з</w:t>
      </w:r>
      <w:r w:rsidR="00D06F3A" w:rsidRPr="00D06F3A">
        <w:rPr>
          <w:b/>
        </w:rPr>
        <w:t>акупки:</w:t>
      </w:r>
      <w:bookmarkEnd w:id="78"/>
      <w:bookmarkEnd w:id="79"/>
      <w:bookmarkEnd w:id="80"/>
      <w:r w:rsidR="00D06F3A" w:rsidRPr="00D06F3A">
        <w:t xml:space="preserve"> </w:t>
      </w:r>
    </w:p>
    <w:p w:rsidR="00AF33C1" w:rsidRDefault="003C539A" w:rsidP="00052E96">
      <w:pPr>
        <w:widowControl/>
        <w:autoSpaceDE/>
        <w:autoSpaceDN/>
        <w:adjustRightInd/>
        <w:ind w:left="709"/>
        <w:contextualSpacing/>
        <w:jc w:val="both"/>
        <w:outlineLvl w:val="0"/>
      </w:pPr>
      <w:bookmarkStart w:id="81" w:name="_Toc422209973"/>
      <w:bookmarkStart w:id="82" w:name="_Toc422226793"/>
      <w:bookmarkStart w:id="83"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1"/>
      <w:bookmarkEnd w:id="82"/>
      <w:bookmarkEnd w:id="83"/>
      <w:r w:rsidR="00604A29" w:rsidRPr="00604A29">
        <w:t xml:space="preserve"> </w:t>
      </w:r>
    </w:p>
    <w:p w:rsidR="00697DE7" w:rsidRDefault="00697DE7" w:rsidP="00926237">
      <w:pPr>
        <w:widowControl/>
        <w:tabs>
          <w:tab w:val="num" w:pos="426"/>
        </w:tabs>
        <w:autoSpaceDE/>
        <w:autoSpaceDN/>
        <w:adjustRightInd/>
        <w:contextualSpacing/>
        <w:jc w:val="both"/>
        <w:outlineLvl w:val="0"/>
        <w:rPr>
          <w:b/>
        </w:rPr>
      </w:pPr>
      <w:bookmarkStart w:id="84" w:name="_Toc422209974"/>
      <w:bookmarkStart w:id="85" w:name="_Toc422226794"/>
      <w:bookmarkStart w:id="86" w:name="_Toc422244146"/>
    </w:p>
    <w:p w:rsidR="003318D7" w:rsidRDefault="00926237" w:rsidP="00697DE7">
      <w:pPr>
        <w:widowControl/>
        <w:tabs>
          <w:tab w:val="num" w:pos="426"/>
        </w:tabs>
        <w:autoSpaceDE/>
        <w:autoSpaceDN/>
        <w:adjustRightInd/>
        <w:contextualSpacing/>
        <w:jc w:val="both"/>
        <w:outlineLvl w:val="0"/>
        <w:rPr>
          <w:color w:val="4F81BD" w:themeColor="accent1"/>
        </w:rPr>
      </w:pPr>
      <w:r>
        <w:rPr>
          <w:b/>
        </w:rPr>
        <w:t xml:space="preserve">17. </w:t>
      </w:r>
      <w:r w:rsidR="001850A5" w:rsidRPr="001850A5">
        <w:rPr>
          <w:b/>
        </w:rPr>
        <w:t>Обеспечение заявки на участие в закупке:</w:t>
      </w:r>
      <w:r w:rsidR="00A921E1" w:rsidRPr="00A921E1">
        <w:t xml:space="preserve"> </w:t>
      </w:r>
      <w:r w:rsidR="00697DE7">
        <w:rPr>
          <w:color w:val="4F81BD" w:themeColor="accent1"/>
        </w:rPr>
        <w:t>не требуется</w:t>
      </w:r>
      <w:r w:rsidR="00B92A25">
        <w:rPr>
          <w:b/>
          <w:color w:val="4F81BD" w:themeColor="accent1"/>
        </w:rPr>
        <w:t>.</w:t>
      </w:r>
      <w:bookmarkEnd w:id="84"/>
      <w:bookmarkEnd w:id="85"/>
      <w:bookmarkEnd w:id="86"/>
    </w:p>
    <w:p w:rsidR="00697DE7" w:rsidRPr="00697DE7" w:rsidRDefault="00697DE7" w:rsidP="00697DE7">
      <w:pPr>
        <w:widowControl/>
        <w:tabs>
          <w:tab w:val="num" w:pos="426"/>
        </w:tabs>
        <w:autoSpaceDE/>
        <w:autoSpaceDN/>
        <w:adjustRightInd/>
        <w:contextualSpacing/>
        <w:jc w:val="both"/>
        <w:outlineLvl w:val="0"/>
        <w:rPr>
          <w:rStyle w:val="FontStyle128"/>
          <w:color w:val="4F81BD" w:themeColor="accent1"/>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87" w:name="_Toc422209975"/>
      <w:bookmarkStart w:id="88" w:name="_Toc422226795"/>
      <w:bookmarkStart w:id="89"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697DE7"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697DE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3" w:name="_Toc422209978"/>
      <w:bookmarkStart w:id="94" w:name="_Toc422226798"/>
      <w:bookmarkStart w:id="95"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3"/>
      <w:bookmarkEnd w:id="94"/>
      <w:bookmarkEnd w:id="95"/>
      <w:r w:rsidR="00697DE7">
        <w:rPr>
          <w:color w:val="4F81BD" w:themeColor="accent1"/>
        </w:rPr>
        <w:t>.</w:t>
      </w:r>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6" w:name="_Toc422209981"/>
      <w:bookmarkStart w:id="97" w:name="_Toc422226801"/>
      <w:bookmarkStart w:id="98"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6"/>
      <w:bookmarkEnd w:id="97"/>
      <w:bookmarkEnd w:id="98"/>
    </w:p>
    <w:p w:rsidR="00E643B3" w:rsidRDefault="00AB1CCE" w:rsidP="002F0EDA">
      <w:pPr>
        <w:widowControl/>
        <w:autoSpaceDE/>
        <w:autoSpaceDN/>
        <w:adjustRightInd/>
        <w:ind w:left="709"/>
        <w:contextualSpacing/>
        <w:jc w:val="both"/>
        <w:outlineLvl w:val="0"/>
        <w:rPr>
          <w:bCs/>
          <w:kern w:val="32"/>
        </w:rPr>
      </w:pPr>
      <w:bookmarkStart w:id="99" w:name="_Toc422209982"/>
      <w:bookmarkStart w:id="100" w:name="_Toc422226802"/>
      <w:bookmarkStart w:id="101"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9"/>
      <w:bookmarkEnd w:id="100"/>
      <w:bookmarkEnd w:id="101"/>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697DE7" w:rsidP="001D553C">
      <w:pPr>
        <w:widowControl/>
        <w:autoSpaceDE/>
        <w:autoSpaceDN/>
        <w:adjustRightInd/>
        <w:contextualSpacing/>
        <w:jc w:val="both"/>
        <w:outlineLvl w:val="0"/>
        <w:rPr>
          <w:color w:val="4F81BD" w:themeColor="accent1"/>
        </w:rPr>
      </w:pPr>
      <w:r>
        <w:rPr>
          <w:b/>
        </w:rPr>
        <w:t>24</w:t>
      </w:r>
      <w:r w:rsidR="007467DD">
        <w:rPr>
          <w:b/>
        </w:rPr>
        <w:t xml:space="preserve">. </w:t>
      </w:r>
      <w:r w:rsidR="007467DD" w:rsidRPr="00926237">
        <w:rPr>
          <w:b/>
        </w:rPr>
        <w:t xml:space="preserve">Привлечение субподрядчиков (соисполнителей): </w:t>
      </w:r>
      <w:r w:rsidR="007467DD"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697DE7" w:rsidP="00926237">
      <w:pPr>
        <w:widowControl/>
        <w:tabs>
          <w:tab w:val="num" w:pos="426"/>
        </w:tabs>
        <w:autoSpaceDE/>
        <w:autoSpaceDN/>
        <w:adjustRightInd/>
        <w:contextualSpacing/>
        <w:jc w:val="both"/>
        <w:outlineLvl w:val="0"/>
        <w:rPr>
          <w:b/>
        </w:rPr>
      </w:pPr>
      <w:bookmarkStart w:id="102" w:name="_Toc422209983"/>
      <w:bookmarkStart w:id="103" w:name="_Toc422226803"/>
      <w:bookmarkStart w:id="104" w:name="_Toc422244155"/>
      <w:r>
        <w:rPr>
          <w:b/>
        </w:rPr>
        <w:t>25</w:t>
      </w:r>
      <w:r w:rsidR="00926237">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2"/>
      <w:bookmarkEnd w:id="103"/>
      <w:bookmarkEnd w:id="104"/>
    </w:p>
    <w:p w:rsidR="006E7D71" w:rsidRDefault="009F50F0" w:rsidP="006E7D71">
      <w:pPr>
        <w:widowControl/>
        <w:autoSpaceDE/>
        <w:autoSpaceDN/>
        <w:adjustRightInd/>
        <w:ind w:left="709"/>
        <w:contextualSpacing/>
        <w:jc w:val="both"/>
        <w:outlineLvl w:val="0"/>
      </w:pPr>
      <w:bookmarkStart w:id="105" w:name="_Toc422209984"/>
      <w:bookmarkStart w:id="106" w:name="_Toc422226804"/>
      <w:bookmarkStart w:id="107" w:name="_Toc422244156"/>
      <w:r w:rsidRPr="009D7641">
        <w:t xml:space="preserve">Договор по результатам </w:t>
      </w:r>
      <w:r w:rsidR="00723302">
        <w:t>закупки</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604D29">
        <w:t>по экспертизе справки о цепочке собственников Победителя</w:t>
      </w:r>
      <w:r>
        <w:t>.</w:t>
      </w:r>
      <w:bookmarkEnd w:id="105"/>
      <w:bookmarkEnd w:id="106"/>
      <w:bookmarkEnd w:id="107"/>
    </w:p>
    <w:p w:rsidR="004E653C" w:rsidRPr="002C4382" w:rsidRDefault="004E653C" w:rsidP="004E653C">
      <w:pPr>
        <w:pStyle w:val="af8"/>
        <w:ind w:left="426"/>
        <w:jc w:val="both"/>
      </w:pPr>
    </w:p>
    <w:p w:rsidR="007751DD" w:rsidRDefault="00926237" w:rsidP="00926237">
      <w:pPr>
        <w:jc w:val="both"/>
        <w:rPr>
          <w:b/>
        </w:rPr>
      </w:pPr>
      <w:r>
        <w:rPr>
          <w:b/>
        </w:rPr>
        <w:t>2</w:t>
      </w:r>
      <w:r w:rsidR="00697DE7">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6215E2" w:rsidRDefault="00D74D50" w:rsidP="00697DE7">
      <w:pPr>
        <w:ind w:left="709" w:hanging="709"/>
        <w:jc w:val="both"/>
      </w:pPr>
      <w:r>
        <w:rPr>
          <w:b/>
        </w:rPr>
        <w:t>2</w:t>
      </w:r>
      <w:r w:rsidR="00697DE7">
        <w:rPr>
          <w:b/>
        </w:rPr>
        <w:t>7</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D74D50" w:rsidRDefault="00D74D50" w:rsidP="006215E2">
      <w:pPr>
        <w:ind w:hanging="709"/>
        <w:jc w:val="both"/>
        <w:rPr>
          <w:b/>
        </w:rPr>
      </w:pPr>
    </w:p>
    <w:p w:rsidR="00BD3A82" w:rsidRPr="00BD3A82" w:rsidRDefault="00D74D50" w:rsidP="006215E2">
      <w:pPr>
        <w:ind w:left="709" w:hanging="709"/>
        <w:jc w:val="both"/>
        <w:rPr>
          <w:b/>
        </w:rPr>
      </w:pPr>
      <w:r w:rsidRPr="00522F9F">
        <w:rPr>
          <w:b/>
        </w:rPr>
        <w:t>2</w:t>
      </w:r>
      <w:r w:rsidR="00697DE7">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E33471">
      <w:pPr>
        <w:pStyle w:val="af8"/>
        <w:numPr>
          <w:ilvl w:val="1"/>
          <w:numId w:val="42"/>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E33471">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E33471">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E33471">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E33471">
      <w:pPr>
        <w:pStyle w:val="af8"/>
        <w:numPr>
          <w:ilvl w:val="1"/>
          <w:numId w:val="42"/>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E33471">
      <w:pPr>
        <w:pStyle w:val="af8"/>
        <w:numPr>
          <w:ilvl w:val="2"/>
          <w:numId w:val="42"/>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E33471">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E33471">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E33471">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E33471">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E33471">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7B0866">
        <w:t>7</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E33471">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E33471">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E33471">
      <w:pPr>
        <w:pStyle w:val="af8"/>
        <w:numPr>
          <w:ilvl w:val="1"/>
          <w:numId w:val="42"/>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E33471">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E33471">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E33471">
      <w:pPr>
        <w:pStyle w:val="af8"/>
        <w:numPr>
          <w:ilvl w:val="1"/>
          <w:numId w:val="42"/>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E33471">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E33471">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E33471">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E33471">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E33471">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E33471">
      <w:pPr>
        <w:pStyle w:val="af8"/>
        <w:numPr>
          <w:ilvl w:val="1"/>
          <w:numId w:val="42"/>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E33471">
      <w:pPr>
        <w:pStyle w:val="af8"/>
        <w:numPr>
          <w:ilvl w:val="2"/>
          <w:numId w:val="42"/>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E33471">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E33471">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247A4">
        <w:t>Томска</w:t>
      </w:r>
      <w:r w:rsidR="00A33BE5">
        <w:t>.</w:t>
      </w:r>
    </w:p>
    <w:bookmarkEnd w:id="132"/>
    <w:p w:rsidR="001E5763" w:rsidRDefault="001E5763" w:rsidP="00E33471">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E33471">
      <w:pPr>
        <w:pStyle w:val="af8"/>
        <w:numPr>
          <w:ilvl w:val="1"/>
          <w:numId w:val="42"/>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E33471">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E33471">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E33471">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9752A1">
      <w:pPr>
        <w:pStyle w:val="af8"/>
        <w:numPr>
          <w:ilvl w:val="0"/>
          <w:numId w:val="66"/>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9752A1">
      <w:pPr>
        <w:pStyle w:val="af8"/>
        <w:numPr>
          <w:ilvl w:val="0"/>
          <w:numId w:val="62"/>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E33471">
      <w:pPr>
        <w:pStyle w:val="af8"/>
        <w:numPr>
          <w:ilvl w:val="1"/>
          <w:numId w:val="44"/>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E33471">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E33471">
      <w:pPr>
        <w:pStyle w:val="af8"/>
        <w:numPr>
          <w:ilvl w:val="1"/>
          <w:numId w:val="44"/>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E33471">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E33471">
      <w:pPr>
        <w:pStyle w:val="af8"/>
        <w:numPr>
          <w:ilvl w:val="2"/>
          <w:numId w:val="44"/>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E33471">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E33471">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E33471">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E33471">
      <w:pPr>
        <w:pStyle w:val="af8"/>
        <w:numPr>
          <w:ilvl w:val="1"/>
          <w:numId w:val="44"/>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E33471">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E33471">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E33471">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E33471">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E33471">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E33471">
      <w:pPr>
        <w:pStyle w:val="af8"/>
        <w:numPr>
          <w:ilvl w:val="1"/>
          <w:numId w:val="44"/>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E33471">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E33471">
      <w:pPr>
        <w:pStyle w:val="af8"/>
        <w:numPr>
          <w:ilvl w:val="2"/>
          <w:numId w:val="44"/>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E33471">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E33471">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E33471">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E33471">
      <w:pPr>
        <w:pStyle w:val="af8"/>
        <w:numPr>
          <w:ilvl w:val="1"/>
          <w:numId w:val="44"/>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E33471">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E33471">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E33471">
      <w:pPr>
        <w:pStyle w:val="af8"/>
        <w:numPr>
          <w:ilvl w:val="1"/>
          <w:numId w:val="44"/>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E33471">
      <w:pPr>
        <w:pStyle w:val="af8"/>
        <w:numPr>
          <w:ilvl w:val="1"/>
          <w:numId w:val="44"/>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E33471">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E33471">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E33471">
      <w:pPr>
        <w:pStyle w:val="af8"/>
        <w:numPr>
          <w:ilvl w:val="1"/>
          <w:numId w:val="44"/>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E33471">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E33471">
      <w:pPr>
        <w:pStyle w:val="af8"/>
        <w:numPr>
          <w:ilvl w:val="1"/>
          <w:numId w:val="44"/>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E33471">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E33471">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E33471">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E33471">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E33471">
      <w:pPr>
        <w:pStyle w:val="af8"/>
        <w:numPr>
          <w:ilvl w:val="3"/>
          <w:numId w:val="44"/>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E33471">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E33471">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E33471">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E33471">
      <w:pPr>
        <w:pStyle w:val="af8"/>
        <w:numPr>
          <w:ilvl w:val="1"/>
          <w:numId w:val="44"/>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E33471">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E33471">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E33471">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E33471">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E33471">
      <w:pPr>
        <w:pStyle w:val="af8"/>
        <w:numPr>
          <w:ilvl w:val="2"/>
          <w:numId w:val="44"/>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E33471">
      <w:pPr>
        <w:pStyle w:val="af8"/>
        <w:numPr>
          <w:ilvl w:val="2"/>
          <w:numId w:val="44"/>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E33471">
      <w:pPr>
        <w:pStyle w:val="af8"/>
        <w:numPr>
          <w:ilvl w:val="2"/>
          <w:numId w:val="44"/>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E33471">
      <w:pPr>
        <w:pStyle w:val="af8"/>
        <w:numPr>
          <w:ilvl w:val="1"/>
          <w:numId w:val="44"/>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E33471">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E33471">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E33471">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E33471">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E33471">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E33471">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E33471">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E33471">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E33471">
      <w:pPr>
        <w:pStyle w:val="af8"/>
        <w:numPr>
          <w:ilvl w:val="1"/>
          <w:numId w:val="44"/>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E33471">
      <w:pPr>
        <w:pStyle w:val="af8"/>
        <w:numPr>
          <w:ilvl w:val="2"/>
          <w:numId w:val="44"/>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E33471">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E33471">
      <w:pPr>
        <w:pStyle w:val="af8"/>
        <w:numPr>
          <w:ilvl w:val="2"/>
          <w:numId w:val="44"/>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E33471">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E33471">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E33471">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E33471">
      <w:pPr>
        <w:pStyle w:val="af8"/>
        <w:numPr>
          <w:ilvl w:val="1"/>
          <w:numId w:val="44"/>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E33471">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E33471">
      <w:pPr>
        <w:pStyle w:val="af8"/>
        <w:numPr>
          <w:ilvl w:val="1"/>
          <w:numId w:val="44"/>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Общие положения</w:t>
      </w:r>
    </w:p>
    <w:p w:rsidR="003C6E40" w:rsidRPr="002E2BE8" w:rsidRDefault="00C969F1" w:rsidP="00E33471">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E33471">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E33471">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E33471">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E33471">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E33471">
      <w:pPr>
        <w:pStyle w:val="af8"/>
        <w:numPr>
          <w:ilvl w:val="2"/>
          <w:numId w:val="44"/>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E33471">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E33471">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F7546C" w:rsidRDefault="00F7546C" w:rsidP="00F7546C">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 Потенциальном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F7546C" w:rsidRPr="004C63F7" w:rsidRDefault="00F7546C" w:rsidP="00F7546C">
      <w:pPr>
        <w:pStyle w:val="af8"/>
        <w:numPr>
          <w:ilvl w:val="0"/>
          <w:numId w:val="4"/>
        </w:numPr>
        <w:tabs>
          <w:tab w:val="left" w:pos="1843"/>
        </w:tabs>
        <w:ind w:left="1701" w:hanging="567"/>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Pr="009625CD">
        <w:rPr>
          <w:snapToGrid w:val="0"/>
          <w:color w:val="000000"/>
        </w:rPr>
        <w:t>Деклараци</w:t>
      </w:r>
      <w:r>
        <w:rPr>
          <w:snapToGrid w:val="0"/>
          <w:color w:val="000000"/>
        </w:rPr>
        <w:t>и</w:t>
      </w:r>
      <w:r w:rsidRPr="0003284E">
        <w:rPr>
          <w:snapToGrid w:val="0"/>
          <w:color w:val="000000"/>
        </w:rPr>
        <w:t xml:space="preserve"> </w:t>
      </w:r>
      <w:r w:rsidR="00F91772"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C70A62" w:rsidRDefault="00F7546C" w:rsidP="00F7546C">
      <w:pPr>
        <w:pStyle w:val="af8"/>
        <w:numPr>
          <w:ilvl w:val="0"/>
          <w:numId w:val="4"/>
        </w:numPr>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00F91772"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E33471">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E33471">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9752A1">
      <w:pPr>
        <w:pStyle w:val="af8"/>
        <w:numPr>
          <w:ilvl w:val="0"/>
          <w:numId w:val="64"/>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9244B3" w:rsidP="009752A1">
      <w:pPr>
        <w:pStyle w:val="af8"/>
        <w:numPr>
          <w:ilvl w:val="0"/>
          <w:numId w:val="64"/>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9752A1">
      <w:pPr>
        <w:pStyle w:val="af8"/>
        <w:numPr>
          <w:ilvl w:val="0"/>
          <w:numId w:val="64"/>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9752A1">
      <w:pPr>
        <w:pStyle w:val="af8"/>
        <w:numPr>
          <w:ilvl w:val="0"/>
          <w:numId w:val="64"/>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E33471">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E33471">
      <w:pPr>
        <w:pStyle w:val="af8"/>
        <w:numPr>
          <w:ilvl w:val="3"/>
          <w:numId w:val="44"/>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E33471">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E33471">
      <w:pPr>
        <w:pStyle w:val="af8"/>
        <w:numPr>
          <w:ilvl w:val="2"/>
          <w:numId w:val="44"/>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350B76" w:rsidP="00E33471">
      <w:pPr>
        <w:pStyle w:val="af8"/>
        <w:numPr>
          <w:ilvl w:val="3"/>
          <w:numId w:val="4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proofErr w:type="gramStart"/>
      <w:r w:rsidR="00544AC2">
        <w:t>указанными</w:t>
      </w:r>
      <w:proofErr w:type="gramEnd"/>
      <w:r w:rsidR="00544AC2">
        <w:t xml:space="preserve"> в разделе 9 «Руководство по экспертной оценке»</w:t>
      </w:r>
      <w:r w:rsidR="00532EA1">
        <w:t xml:space="preserve">. </w:t>
      </w:r>
      <w:proofErr w:type="gramStart"/>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proofErr w:type="gramEnd"/>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1E2B07" w:rsidRDefault="002B7F2E" w:rsidP="00E33471">
      <w:pPr>
        <w:pStyle w:val="af8"/>
        <w:numPr>
          <w:ilvl w:val="2"/>
          <w:numId w:val="44"/>
        </w:numPr>
        <w:ind w:left="1134" w:hanging="1134"/>
        <w:contextualSpacing w:val="0"/>
        <w:jc w:val="both"/>
        <w:rPr>
          <w:b/>
          <w:u w:val="single"/>
        </w:rPr>
      </w:pPr>
      <w:r w:rsidRPr="001E2B07">
        <w:rPr>
          <w:b/>
          <w:u w:val="single"/>
        </w:rPr>
        <w:t>П</w:t>
      </w:r>
      <w:r w:rsidR="00F40A61" w:rsidRPr="001E2B07">
        <w:rPr>
          <w:b/>
          <w:u w:val="single"/>
        </w:rPr>
        <w:t xml:space="preserve">роведение </w:t>
      </w:r>
      <w:r w:rsidR="009522E3" w:rsidRPr="001E2B07">
        <w:rPr>
          <w:b/>
          <w:u w:val="single"/>
        </w:rPr>
        <w:t xml:space="preserve">процедуры </w:t>
      </w:r>
      <w:r w:rsidR="00F40A61" w:rsidRPr="001E2B07">
        <w:rPr>
          <w:b/>
          <w:u w:val="single"/>
        </w:rPr>
        <w:t>переторжки</w:t>
      </w:r>
    </w:p>
    <w:p w:rsidR="00C41A89" w:rsidRPr="0043218B" w:rsidRDefault="00B86A44" w:rsidP="00E33471">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E33471">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E33471">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E33471">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E33471">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E33471">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E33471">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E33471">
      <w:pPr>
        <w:pStyle w:val="af8"/>
        <w:numPr>
          <w:ilvl w:val="3"/>
          <w:numId w:val="44"/>
        </w:numPr>
        <w:ind w:left="1134" w:hanging="1134"/>
        <w:jc w:val="both"/>
      </w:pPr>
      <w:bookmarkStart w:id="213"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4" w:name="_Ref68456017"/>
      <w:bookmarkEnd w:id="213"/>
      <w:proofErr w:type="gramEnd"/>
    </w:p>
    <w:bookmarkEnd w:id="214"/>
    <w:p w:rsidR="00B86A44" w:rsidRDefault="00B86A44" w:rsidP="00E33471">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E33471">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E33471">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E33471">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E33471">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E33471">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Pr="00AD5926" w:rsidRDefault="00AD5926" w:rsidP="00E33471">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1E2B07" w:rsidRDefault="00532EA1" w:rsidP="00E33471">
      <w:pPr>
        <w:pStyle w:val="af8"/>
        <w:numPr>
          <w:ilvl w:val="2"/>
          <w:numId w:val="44"/>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E33471">
      <w:pPr>
        <w:pStyle w:val="af8"/>
        <w:numPr>
          <w:ilvl w:val="3"/>
          <w:numId w:val="44"/>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E33471">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E33471">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E33471">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E33471">
      <w:pPr>
        <w:pStyle w:val="af8"/>
        <w:numPr>
          <w:ilvl w:val="3"/>
          <w:numId w:val="44"/>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E33471">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E33471">
      <w:pPr>
        <w:pStyle w:val="af8"/>
        <w:numPr>
          <w:ilvl w:val="1"/>
          <w:numId w:val="44"/>
        </w:numPr>
        <w:ind w:left="1134" w:hanging="1134"/>
        <w:contextualSpacing w:val="0"/>
        <w:jc w:val="both"/>
        <w:outlineLvl w:val="1"/>
        <w:rPr>
          <w:b/>
        </w:rPr>
      </w:pPr>
      <w:bookmarkStart w:id="215" w:name="_Toc422210008"/>
      <w:bookmarkStart w:id="216" w:name="_Toc422226828"/>
      <w:bookmarkStart w:id="21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5"/>
      <w:bookmarkEnd w:id="216"/>
      <w:bookmarkEnd w:id="217"/>
    </w:p>
    <w:p w:rsidR="00AA46C8" w:rsidRDefault="006D173C" w:rsidP="00E33471">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E33471">
      <w:pPr>
        <w:pStyle w:val="af8"/>
        <w:numPr>
          <w:ilvl w:val="2"/>
          <w:numId w:val="4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E33471">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E33471">
      <w:pPr>
        <w:pStyle w:val="af8"/>
        <w:numPr>
          <w:ilvl w:val="1"/>
          <w:numId w:val="44"/>
        </w:numPr>
        <w:ind w:left="1134" w:hanging="1134"/>
        <w:contextualSpacing w:val="0"/>
        <w:jc w:val="both"/>
        <w:outlineLvl w:val="1"/>
        <w:rPr>
          <w:b/>
        </w:rPr>
      </w:pPr>
      <w:bookmarkStart w:id="218" w:name="_Toc422210009"/>
      <w:bookmarkStart w:id="219" w:name="_Toc422226829"/>
      <w:bookmarkStart w:id="220"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8"/>
      <w:bookmarkEnd w:id="219"/>
      <w:bookmarkEnd w:id="220"/>
    </w:p>
    <w:p w:rsidR="00286EA3" w:rsidRDefault="00B13CF5" w:rsidP="00E33471">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E33471">
      <w:pPr>
        <w:pStyle w:val="af8"/>
        <w:numPr>
          <w:ilvl w:val="2"/>
          <w:numId w:val="44"/>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E33471">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E33471">
      <w:pPr>
        <w:pStyle w:val="af8"/>
        <w:numPr>
          <w:ilvl w:val="2"/>
          <w:numId w:val="4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p>
    <w:p w:rsidR="000545B3" w:rsidRDefault="000545B3" w:rsidP="00E33471">
      <w:pPr>
        <w:pStyle w:val="af8"/>
        <w:numPr>
          <w:ilvl w:val="2"/>
          <w:numId w:val="44"/>
        </w:numPr>
        <w:tabs>
          <w:tab w:val="left" w:pos="-3969"/>
        </w:tabs>
        <w:ind w:left="1134" w:hanging="1134"/>
        <w:contextualSpacing w:val="0"/>
        <w:jc w:val="both"/>
      </w:pPr>
      <w:r>
        <w:t>Заказчик, после выбора победителя, вправе провести с Победителем закупки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E33471">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E33471">
      <w:pPr>
        <w:pStyle w:val="af8"/>
        <w:numPr>
          <w:ilvl w:val="1"/>
          <w:numId w:val="44"/>
        </w:numPr>
        <w:ind w:left="1134" w:hanging="1134"/>
        <w:contextualSpacing w:val="0"/>
        <w:outlineLvl w:val="1"/>
        <w:rPr>
          <w:b/>
        </w:rPr>
      </w:pPr>
      <w:bookmarkStart w:id="221" w:name="_Toc422210010"/>
      <w:bookmarkStart w:id="222" w:name="_Toc422226830"/>
      <w:bookmarkStart w:id="223" w:name="_Toc422244182"/>
      <w:r w:rsidRPr="002E2BE8">
        <w:rPr>
          <w:b/>
        </w:rPr>
        <w:t>Обеспечение исполнения договора</w:t>
      </w:r>
      <w:bookmarkEnd w:id="221"/>
      <w:bookmarkEnd w:id="222"/>
      <w:bookmarkEnd w:id="223"/>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E33471">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4" w:name="_Toc316294937"/>
      <w:bookmarkStart w:id="225" w:name="_Ref316334856"/>
      <w:bookmarkStart w:id="226"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4"/>
      <w:bookmarkEnd w:id="225"/>
      <w:r w:rsidR="00E8142F" w:rsidRPr="00B46027">
        <w:t>ЗАКУПКИ</w:t>
      </w:r>
      <w:bookmarkEnd w:id="226"/>
    </w:p>
    <w:p w:rsidR="00B46027" w:rsidRPr="002E2BE8" w:rsidRDefault="00B46027" w:rsidP="00B46027">
      <w:pPr>
        <w:pStyle w:val="af8"/>
        <w:ind w:left="567"/>
        <w:contextualSpacing w:val="0"/>
        <w:outlineLvl w:val="0"/>
        <w:rPr>
          <w:b/>
        </w:rPr>
      </w:pPr>
    </w:p>
    <w:p w:rsidR="00B13CF5" w:rsidRPr="00B46027" w:rsidRDefault="00B13CF5" w:rsidP="00E33471">
      <w:pPr>
        <w:pStyle w:val="af8"/>
        <w:numPr>
          <w:ilvl w:val="1"/>
          <w:numId w:val="45"/>
        </w:numPr>
        <w:ind w:left="1134" w:hanging="1134"/>
        <w:outlineLvl w:val="1"/>
        <w:rPr>
          <w:b/>
        </w:rPr>
      </w:pPr>
      <w:bookmarkStart w:id="227" w:name="_Toc422210012"/>
      <w:bookmarkStart w:id="228" w:name="_Toc422226832"/>
      <w:bookmarkStart w:id="229" w:name="_Toc422244184"/>
      <w:bookmarkStart w:id="230" w:name="_Toc316294938"/>
      <w:r w:rsidRPr="00B46027">
        <w:rPr>
          <w:b/>
        </w:rPr>
        <w:t xml:space="preserve">Требование к правоспособности/дееспособности Участника </w:t>
      </w:r>
      <w:r w:rsidR="00E8142F" w:rsidRPr="00B46027">
        <w:rPr>
          <w:b/>
        </w:rPr>
        <w:t>закупки</w:t>
      </w:r>
      <w:bookmarkEnd w:id="227"/>
      <w:bookmarkEnd w:id="228"/>
      <w:bookmarkEnd w:id="229"/>
    </w:p>
    <w:p w:rsidR="00B13CF5" w:rsidRPr="00B13CF5" w:rsidRDefault="00B13CF5" w:rsidP="00E33471">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E33471">
      <w:pPr>
        <w:pStyle w:val="af8"/>
        <w:numPr>
          <w:ilvl w:val="1"/>
          <w:numId w:val="45"/>
        </w:numPr>
        <w:ind w:left="1134" w:hanging="1134"/>
        <w:outlineLvl w:val="1"/>
      </w:pPr>
      <w:bookmarkStart w:id="231" w:name="_Toc422210013"/>
      <w:bookmarkStart w:id="232" w:name="_Toc422226833"/>
      <w:bookmarkStart w:id="23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1"/>
      <w:bookmarkEnd w:id="232"/>
      <w:bookmarkEnd w:id="233"/>
    </w:p>
    <w:p w:rsidR="00B13CF5" w:rsidRPr="00B13CF5" w:rsidRDefault="00B13CF5" w:rsidP="00E33471">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33471">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E33471">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E33471">
      <w:pPr>
        <w:numPr>
          <w:ilvl w:val="1"/>
          <w:numId w:val="45"/>
        </w:numPr>
        <w:ind w:left="1134" w:hanging="1134"/>
        <w:outlineLvl w:val="1"/>
        <w:rPr>
          <w:b/>
        </w:rPr>
      </w:pPr>
      <w:bookmarkStart w:id="234" w:name="_Toc422210014"/>
      <w:bookmarkStart w:id="235" w:name="_Toc422226834"/>
      <w:bookmarkStart w:id="236" w:name="_Toc422244186"/>
      <w:r w:rsidRPr="00B13CF5">
        <w:rPr>
          <w:b/>
        </w:rPr>
        <w:t xml:space="preserve">Требования к квалификации Участника </w:t>
      </w:r>
      <w:r w:rsidR="00E8142F">
        <w:rPr>
          <w:b/>
        </w:rPr>
        <w:t>закупки</w:t>
      </w:r>
      <w:bookmarkEnd w:id="234"/>
      <w:bookmarkEnd w:id="235"/>
      <w:bookmarkEnd w:id="236"/>
    </w:p>
    <w:p w:rsidR="008F18FA" w:rsidRPr="002E2BE8" w:rsidRDefault="008F18FA" w:rsidP="00E33471">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E33471">
      <w:pPr>
        <w:pStyle w:val="af8"/>
        <w:numPr>
          <w:ilvl w:val="1"/>
          <w:numId w:val="45"/>
        </w:numPr>
        <w:ind w:left="1134" w:hanging="1134"/>
        <w:contextualSpacing w:val="0"/>
        <w:outlineLvl w:val="1"/>
        <w:rPr>
          <w:b/>
        </w:rPr>
      </w:pPr>
      <w:bookmarkStart w:id="237" w:name="_Toc422210015"/>
      <w:bookmarkStart w:id="238" w:name="_Toc422226835"/>
      <w:bookmarkStart w:id="239" w:name="_Toc422244187"/>
      <w:r w:rsidRPr="00207417">
        <w:rPr>
          <w:b/>
        </w:rPr>
        <w:t xml:space="preserve">Требования к деловой репутации Участника </w:t>
      </w:r>
      <w:r w:rsidR="00E8142F">
        <w:rPr>
          <w:b/>
        </w:rPr>
        <w:t>закупки</w:t>
      </w:r>
      <w:bookmarkEnd w:id="237"/>
      <w:bookmarkEnd w:id="238"/>
      <w:bookmarkEnd w:id="239"/>
    </w:p>
    <w:p w:rsidR="00841680" w:rsidRPr="0003284E" w:rsidRDefault="00841680" w:rsidP="00E33471">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E33471">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E33471">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E33471">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E33471">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E33471">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E33471">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F91772">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C70023">
        <w:rPr>
          <w:rStyle w:val="FontStyle128"/>
          <w:sz w:val="24"/>
          <w:szCs w:val="24"/>
        </w:rPr>
        <w:t>Извещения</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91772">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E33471">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33471">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0" w:name="_Toc422244188"/>
      <w:r w:rsidRPr="003E3CC7">
        <w:t xml:space="preserve">Раздел 6. </w:t>
      </w:r>
      <w:r w:rsidR="00C05C28" w:rsidRPr="003E3CC7">
        <w:t xml:space="preserve">ТРЕБОВАНИЯ К ЗАЯВКЕ </w:t>
      </w:r>
      <w:r w:rsidR="00BD25B5" w:rsidRPr="003E3CC7">
        <w:t xml:space="preserve">НА УЧАСТИЕ В </w:t>
      </w:r>
      <w:bookmarkEnd w:id="230"/>
      <w:r w:rsidR="00E8142F" w:rsidRPr="003E3CC7">
        <w:t>ЗАКУПКЕ</w:t>
      </w:r>
      <w:bookmarkEnd w:id="240"/>
    </w:p>
    <w:p w:rsidR="008962ED" w:rsidRPr="003E3CC7" w:rsidRDefault="008962ED" w:rsidP="003E3CC7">
      <w:pPr>
        <w:outlineLvl w:val="0"/>
        <w:rPr>
          <w:b/>
        </w:rPr>
      </w:pPr>
    </w:p>
    <w:p w:rsidR="00EC574E" w:rsidRPr="003E3CC7" w:rsidRDefault="00EC574E" w:rsidP="00E33471">
      <w:pPr>
        <w:pStyle w:val="af8"/>
        <w:numPr>
          <w:ilvl w:val="1"/>
          <w:numId w:val="47"/>
        </w:numPr>
        <w:ind w:left="1134" w:hanging="1134"/>
        <w:outlineLvl w:val="1"/>
        <w:rPr>
          <w:b/>
        </w:rPr>
      </w:pPr>
      <w:bookmarkStart w:id="241" w:name="_Ref316333450"/>
      <w:bookmarkStart w:id="242" w:name="_Toc422210017"/>
      <w:bookmarkStart w:id="243" w:name="_Toc422226837"/>
      <w:bookmarkStart w:id="244" w:name="_Toc422244189"/>
      <w:r w:rsidRPr="003E3CC7">
        <w:rPr>
          <w:b/>
        </w:rPr>
        <w:t xml:space="preserve">Общие требования к заявке на участие в </w:t>
      </w:r>
      <w:bookmarkEnd w:id="241"/>
      <w:r w:rsidR="00E8142F" w:rsidRPr="003E3CC7">
        <w:rPr>
          <w:b/>
        </w:rPr>
        <w:t>закупке</w:t>
      </w:r>
      <w:bookmarkEnd w:id="242"/>
      <w:bookmarkEnd w:id="243"/>
      <w:bookmarkEnd w:id="244"/>
    </w:p>
    <w:p w:rsidR="00597AD3" w:rsidRPr="002E2BE8" w:rsidRDefault="00597AD3" w:rsidP="00E33471">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E33471">
      <w:pPr>
        <w:pStyle w:val="af8"/>
        <w:numPr>
          <w:ilvl w:val="2"/>
          <w:numId w:val="47"/>
        </w:numPr>
        <w:ind w:left="1134" w:hanging="1134"/>
        <w:contextualSpacing w:val="0"/>
        <w:jc w:val="both"/>
      </w:pPr>
      <w:bookmarkStart w:id="24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5"/>
    </w:p>
    <w:p w:rsidR="00597AD3" w:rsidRPr="002E2BE8" w:rsidRDefault="00597AD3" w:rsidP="00E33471">
      <w:pPr>
        <w:pStyle w:val="af8"/>
        <w:numPr>
          <w:ilvl w:val="2"/>
          <w:numId w:val="47"/>
        </w:numPr>
        <w:ind w:left="1134" w:hanging="1134"/>
        <w:contextualSpacing w:val="0"/>
        <w:jc w:val="both"/>
      </w:pPr>
      <w:bookmarkStart w:id="24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6"/>
    </w:p>
    <w:p w:rsidR="00597AD3" w:rsidRPr="002E2BE8" w:rsidRDefault="00380B22" w:rsidP="00E33471">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E33471">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E33471">
      <w:pPr>
        <w:pStyle w:val="af8"/>
        <w:numPr>
          <w:ilvl w:val="2"/>
          <w:numId w:val="47"/>
        </w:numPr>
        <w:ind w:left="1134" w:hanging="1134"/>
        <w:contextualSpacing w:val="0"/>
        <w:jc w:val="both"/>
      </w:pPr>
      <w:bookmarkStart w:id="247" w:name="_Ref216690276"/>
      <w:bookmarkStart w:id="24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7"/>
    </w:p>
    <w:p w:rsidR="00B907D0" w:rsidRPr="002E2BE8" w:rsidRDefault="00B907D0" w:rsidP="00E33471">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E33471">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8"/>
    <w:p w:rsidR="00B907D0" w:rsidRPr="002E2BE8" w:rsidRDefault="00EC574E" w:rsidP="00E33471">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E33471">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E33471">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E33471">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E33471">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E33471">
      <w:pPr>
        <w:pStyle w:val="af8"/>
        <w:numPr>
          <w:ilvl w:val="1"/>
          <w:numId w:val="47"/>
        </w:numPr>
        <w:ind w:left="1134" w:hanging="1134"/>
        <w:contextualSpacing w:val="0"/>
        <w:outlineLvl w:val="1"/>
        <w:rPr>
          <w:b/>
        </w:rPr>
      </w:pPr>
      <w:bookmarkStart w:id="249" w:name="_Toc422210018"/>
      <w:bookmarkStart w:id="250" w:name="_Toc422226838"/>
      <w:bookmarkStart w:id="251" w:name="_Toc422244190"/>
      <w:r w:rsidRPr="002E2BE8">
        <w:rPr>
          <w:b/>
        </w:rPr>
        <w:t xml:space="preserve">Требования к документам, подтверждающим соответствие Участника </w:t>
      </w:r>
      <w:r w:rsidR="00E8142F">
        <w:rPr>
          <w:b/>
        </w:rPr>
        <w:t>закупки</w:t>
      </w:r>
      <w:bookmarkEnd w:id="249"/>
      <w:bookmarkEnd w:id="250"/>
      <w:bookmarkEnd w:id="251"/>
    </w:p>
    <w:p w:rsidR="003667F6" w:rsidRPr="002E2BE8" w:rsidRDefault="003667F6" w:rsidP="003667F6">
      <w:pPr>
        <w:pStyle w:val="af8"/>
        <w:ind w:left="1134"/>
        <w:contextualSpacing w:val="0"/>
        <w:outlineLvl w:val="1"/>
        <w:rPr>
          <w:b/>
        </w:rPr>
      </w:pPr>
    </w:p>
    <w:p w:rsidR="00EA78E1" w:rsidRDefault="00B13CF5" w:rsidP="00E33471">
      <w:pPr>
        <w:pStyle w:val="af8"/>
        <w:numPr>
          <w:ilvl w:val="2"/>
          <w:numId w:val="47"/>
        </w:numPr>
        <w:ind w:left="1134" w:hanging="1134"/>
        <w:jc w:val="both"/>
      </w:pPr>
      <w:bookmarkStart w:id="25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2"/>
    </w:p>
    <w:p w:rsidR="003667F6" w:rsidRDefault="003667F6" w:rsidP="003667F6">
      <w:pPr>
        <w:pStyle w:val="af8"/>
        <w:ind w:left="1134"/>
        <w:jc w:val="both"/>
      </w:pPr>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FD080A">
        <w:trPr>
          <w:trHeight w:val="1200"/>
        </w:trPr>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7B0866" w:rsidP="00562935">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82C33">
              <w:rPr>
                <w:snapToGrid w:val="0"/>
                <w:color w:val="FF0000"/>
                <w:sz w:val="16"/>
                <w:szCs w:val="16"/>
              </w:rPr>
              <w:t xml:space="preserve"> 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8F19B8" w:rsidRDefault="00C70023" w:rsidP="00C70023">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70023" w:rsidRPr="008F19B8" w:rsidRDefault="00C70023" w:rsidP="00C70023">
            <w:pPr>
              <w:spacing w:after="60"/>
              <w:jc w:val="both"/>
              <w:rPr>
                <w:snapToGrid w:val="0"/>
                <w:sz w:val="16"/>
                <w:szCs w:val="16"/>
              </w:rPr>
            </w:pPr>
            <w:r w:rsidRPr="008F19B8">
              <w:rPr>
                <w:snapToGrid w:val="0"/>
                <w:sz w:val="16"/>
                <w:szCs w:val="16"/>
              </w:rPr>
              <w:t>Не требуется для товариществ.</w:t>
            </w:r>
          </w:p>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FB137A" w:rsidRPr="008F19B8" w:rsidRDefault="00BF539E" w:rsidP="003C3E80">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C076CA">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0</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2</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w:t>
            </w:r>
            <w:r w:rsidR="003C3E80" w:rsidRPr="008F19B8">
              <w:rPr>
                <w:snapToGrid w:val="0"/>
                <w:sz w:val="16"/>
                <w:szCs w:val="16"/>
              </w:rPr>
              <w:t>нее</w:t>
            </w:r>
            <w:proofErr w:type="gramEnd"/>
            <w:r w:rsidR="003C3E80" w:rsidRPr="008F19B8">
              <w:rPr>
                <w:snapToGrid w:val="0"/>
                <w:sz w:val="16"/>
                <w:szCs w:val="16"/>
              </w:rPr>
              <w:t xml:space="preserve">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3</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4</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p>
        </w:tc>
      </w:tr>
      <w:tr w:rsidR="008C7444" w:rsidRPr="00921675" w:rsidTr="00C4675F">
        <w:tc>
          <w:tcPr>
            <w:tcW w:w="568" w:type="dxa"/>
            <w:shd w:val="clear" w:color="auto" w:fill="D9D9D9" w:themeFill="background1" w:themeFillShade="D9"/>
          </w:tcPr>
          <w:p w:rsidR="008C7444" w:rsidRPr="00066461" w:rsidRDefault="008C7444"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5</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6</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w:t>
            </w:r>
            <w:proofErr w:type="gramStart"/>
            <w:r w:rsidR="004F0C55" w:rsidRPr="008F19B8">
              <w:rPr>
                <w:snapToGrid w:val="0"/>
                <w:color w:val="000000"/>
                <w:sz w:val="16"/>
                <w:szCs w:val="16"/>
              </w:rPr>
              <w:t>,</w:t>
            </w:r>
            <w:proofErr w:type="gramEnd"/>
            <w:r w:rsidR="004F0C55" w:rsidRPr="008F19B8">
              <w:rPr>
                <w:snapToGrid w:val="0"/>
                <w:color w:val="000000"/>
                <w:sz w:val="16"/>
                <w:szCs w:val="16"/>
              </w:rPr>
              <w:t xml:space="preserve">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7</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0866" w:rsidP="008C7444">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0</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еток об их приеме в ИФНС 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2</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B76082">
            <w:pPr>
              <w:spacing w:after="60"/>
              <w:ind w:left="11" w:right="64" w:hanging="11"/>
              <w:rPr>
                <w:snapToGrid w:val="0"/>
                <w:color w:val="000000"/>
                <w:sz w:val="16"/>
                <w:szCs w:val="16"/>
              </w:rPr>
            </w:pPr>
            <w:r>
              <w:rPr>
                <w:snapToGrid w:val="0"/>
                <w:color w:val="000000"/>
                <w:sz w:val="16"/>
                <w:szCs w:val="16"/>
              </w:rPr>
              <w:t>Ф</w:t>
            </w:r>
            <w:r w:rsidR="00F443D9" w:rsidRPr="00132136">
              <w:rPr>
                <w:snapToGrid w:val="0"/>
                <w:color w:val="000000"/>
                <w:sz w:val="16"/>
                <w:szCs w:val="16"/>
              </w:rPr>
              <w:t>орм</w:t>
            </w:r>
            <w:r>
              <w:rPr>
                <w:snapToGrid w:val="0"/>
                <w:color w:val="000000"/>
                <w:sz w:val="16"/>
                <w:szCs w:val="16"/>
              </w:rPr>
              <w:t>а</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3</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604D29">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155788">
              <w:rPr>
                <w:snapToGrid w:val="0"/>
                <w:color w:val="000000"/>
                <w:sz w:val="16"/>
                <w:szCs w:val="16"/>
              </w:rPr>
              <w:t>3,</w:t>
            </w:r>
            <w:r w:rsidR="00604D29">
              <w:rPr>
                <w:snapToGrid w:val="0"/>
                <w:color w:val="000000"/>
                <w:sz w:val="16"/>
                <w:szCs w:val="16"/>
              </w:rPr>
              <w:t>4</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5</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6</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7</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7B0866" w:rsidP="0053250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7B0866">
            <w:pPr>
              <w:spacing w:after="60"/>
              <w:jc w:val="center"/>
              <w:rPr>
                <w:snapToGrid w:val="0"/>
                <w:color w:val="000000"/>
                <w:sz w:val="16"/>
                <w:szCs w:val="16"/>
              </w:rPr>
            </w:pPr>
            <w:r w:rsidRPr="00066461">
              <w:rPr>
                <w:snapToGrid w:val="0"/>
                <w:color w:val="000000"/>
                <w:sz w:val="16"/>
                <w:szCs w:val="16"/>
              </w:rPr>
              <w:t>3</w:t>
            </w:r>
            <w:r w:rsidR="007B0866">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1</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14</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w:t>
            </w:r>
            <w:r w:rsidR="003E3F00" w:rsidRPr="00132136">
              <w:rPr>
                <w:color w:val="000000"/>
                <w:sz w:val="16"/>
                <w:szCs w:val="16"/>
              </w:rPr>
              <w:t xml:space="preserve"> 15</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6</w:t>
            </w:r>
          </w:p>
        </w:tc>
        <w:tc>
          <w:tcPr>
            <w:tcW w:w="3402" w:type="dxa"/>
            <w:shd w:val="clear" w:color="auto" w:fill="D9D9D9" w:themeFill="background1" w:themeFillShade="D9"/>
          </w:tcPr>
          <w:p w:rsidR="00C14995" w:rsidRPr="00921675" w:rsidRDefault="005D6287" w:rsidP="00B9791B">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w:t>
            </w:r>
            <w:r w:rsidR="00B9791B">
              <w:rPr>
                <w:snapToGrid w:val="0"/>
                <w:color w:val="000000"/>
                <w:sz w:val="16"/>
                <w:szCs w:val="16"/>
              </w:rPr>
              <w:t xml:space="preserve"> Потенциального участника критериям</w:t>
            </w:r>
            <w:r w:rsidRPr="005D6287">
              <w:rPr>
                <w:snapToGrid w:val="0"/>
                <w:color w:val="000000"/>
                <w:sz w:val="16"/>
                <w:szCs w:val="16"/>
              </w:rPr>
              <w:t xml:space="preserve"> субъект</w:t>
            </w:r>
            <w:r w:rsidR="00B9791B">
              <w:rPr>
                <w:snapToGrid w:val="0"/>
                <w:color w:val="000000"/>
                <w:sz w:val="16"/>
                <w:szCs w:val="16"/>
              </w:rPr>
              <w:t>а</w:t>
            </w:r>
            <w:r w:rsidRPr="005D6287">
              <w:rPr>
                <w:snapToGrid w:val="0"/>
                <w:color w:val="000000"/>
                <w:sz w:val="16"/>
                <w:szCs w:val="16"/>
              </w:rPr>
              <w:t xml:space="preserve"> малого</w:t>
            </w:r>
            <w:r w:rsidR="00B9791B">
              <w:rPr>
                <w:snapToGrid w:val="0"/>
                <w:color w:val="000000"/>
                <w:sz w:val="16"/>
                <w:szCs w:val="16"/>
              </w:rPr>
              <w:t>/</w:t>
            </w:r>
            <w:r w:rsidRPr="005D6287">
              <w:rPr>
                <w:snapToGrid w:val="0"/>
                <w:color w:val="000000"/>
                <w:sz w:val="16"/>
                <w:szCs w:val="16"/>
              </w:rPr>
              <w:t>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BF539E" w:rsidRDefault="00B76082" w:rsidP="006B56AB">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9522E3" w:rsidRPr="00BF539E">
              <w:rPr>
                <w:sz w:val="16"/>
                <w:szCs w:val="16"/>
              </w:rPr>
              <w:t xml:space="preserve"> </w:t>
            </w:r>
            <w:r w:rsidR="008C46E8" w:rsidRPr="00BF539E">
              <w:rPr>
                <w:sz w:val="16"/>
                <w:szCs w:val="16"/>
              </w:rPr>
              <w:t>16</w:t>
            </w:r>
            <w:r w:rsidR="001B389D" w:rsidRPr="00BF539E">
              <w:rPr>
                <w:sz w:val="16"/>
                <w:szCs w:val="16"/>
              </w:rPr>
              <w:t>.</w:t>
            </w:r>
          </w:p>
          <w:p w:rsidR="003B4124" w:rsidRPr="00BF539E" w:rsidRDefault="008754B8" w:rsidP="00902344">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3F0AF5" w:rsidRPr="003131DF" w:rsidTr="00C4675F">
        <w:trPr>
          <w:trHeight w:val="573"/>
        </w:trPr>
        <w:tc>
          <w:tcPr>
            <w:tcW w:w="568" w:type="dxa"/>
            <w:shd w:val="clear" w:color="auto" w:fill="D9D9D9" w:themeFill="background1" w:themeFillShade="D9"/>
          </w:tcPr>
          <w:p w:rsidR="003F0AF5" w:rsidRDefault="00304731" w:rsidP="00481038">
            <w:pPr>
              <w:spacing w:after="60"/>
              <w:jc w:val="center"/>
              <w:rPr>
                <w:snapToGrid w:val="0"/>
                <w:color w:val="000000"/>
                <w:sz w:val="16"/>
                <w:szCs w:val="16"/>
              </w:rPr>
            </w:pPr>
            <w:r>
              <w:rPr>
                <w:snapToGrid w:val="0"/>
                <w:color w:val="000000"/>
                <w:sz w:val="16"/>
                <w:szCs w:val="16"/>
              </w:rPr>
              <w:t>3</w:t>
            </w:r>
            <w:r w:rsidR="00481038">
              <w:rPr>
                <w:snapToGrid w:val="0"/>
                <w:color w:val="000000"/>
                <w:sz w:val="16"/>
                <w:szCs w:val="16"/>
              </w:rPr>
              <w:t>7</w:t>
            </w:r>
          </w:p>
        </w:tc>
        <w:tc>
          <w:tcPr>
            <w:tcW w:w="3402" w:type="dxa"/>
            <w:shd w:val="clear" w:color="auto" w:fill="D9D9D9" w:themeFill="background1" w:themeFillShade="D9"/>
          </w:tcPr>
          <w:p w:rsidR="003F0AF5" w:rsidRDefault="00A62943" w:rsidP="00B9791B">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w:t>
            </w:r>
            <w:r w:rsidR="000670B4">
              <w:rPr>
                <w:snapToGrid w:val="0"/>
                <w:color w:val="000000"/>
                <w:sz w:val="16"/>
                <w:szCs w:val="16"/>
              </w:rPr>
              <w:t>/несоответствии</w:t>
            </w:r>
            <w:r w:rsidRPr="00A62943">
              <w:rPr>
                <w:snapToGrid w:val="0"/>
                <w:color w:val="000000"/>
                <w:sz w:val="16"/>
                <w:szCs w:val="16"/>
              </w:rPr>
              <w:t xml:space="preserve"> субподрядчика (соисполнителя)</w:t>
            </w:r>
            <w:r w:rsidR="00B9791B">
              <w:rPr>
                <w:snapToGrid w:val="0"/>
                <w:color w:val="000000"/>
                <w:sz w:val="16"/>
                <w:szCs w:val="16"/>
              </w:rPr>
              <w:t xml:space="preserve"> критериям </w:t>
            </w:r>
            <w:r w:rsidR="00B9791B" w:rsidRPr="005D6287">
              <w:rPr>
                <w:snapToGrid w:val="0"/>
                <w:color w:val="000000"/>
                <w:sz w:val="16"/>
                <w:szCs w:val="16"/>
              </w:rPr>
              <w:t>субъект</w:t>
            </w:r>
            <w:r w:rsidR="00B9791B">
              <w:rPr>
                <w:snapToGrid w:val="0"/>
                <w:color w:val="000000"/>
                <w:sz w:val="16"/>
                <w:szCs w:val="16"/>
              </w:rPr>
              <w:t>а</w:t>
            </w:r>
            <w:r w:rsidR="00B9791B" w:rsidRPr="005D6287">
              <w:rPr>
                <w:snapToGrid w:val="0"/>
                <w:color w:val="000000"/>
                <w:sz w:val="16"/>
                <w:szCs w:val="16"/>
              </w:rPr>
              <w:t xml:space="preserve"> малого</w:t>
            </w:r>
            <w:r w:rsidR="00B9791B">
              <w:rPr>
                <w:snapToGrid w:val="0"/>
                <w:color w:val="000000"/>
                <w:sz w:val="16"/>
                <w:szCs w:val="16"/>
              </w:rPr>
              <w:t>/</w:t>
            </w:r>
            <w:r w:rsidR="00B9791B" w:rsidRPr="005D6287">
              <w:rPr>
                <w:snapToGrid w:val="0"/>
                <w:color w:val="000000"/>
                <w:sz w:val="16"/>
                <w:szCs w:val="16"/>
              </w:rPr>
              <w:t>среднего предпринимательства</w:t>
            </w:r>
            <w:r w:rsidRPr="00A62943">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FD080A" w:rsidP="001B389D">
            <w:pPr>
              <w:spacing w:after="60"/>
              <w:jc w:val="both"/>
              <w:rPr>
                <w:sz w:val="16"/>
                <w:szCs w:val="16"/>
              </w:rPr>
            </w:pPr>
            <w:r>
              <w:rPr>
                <w:sz w:val="16"/>
                <w:szCs w:val="16"/>
              </w:rPr>
              <w:t>Ф</w:t>
            </w:r>
            <w:r w:rsidR="001B389D" w:rsidRPr="00BF539E">
              <w:rPr>
                <w:sz w:val="16"/>
                <w:szCs w:val="16"/>
              </w:rPr>
              <w:t>орм</w:t>
            </w:r>
            <w:r>
              <w:rPr>
                <w:sz w:val="16"/>
                <w:szCs w:val="16"/>
              </w:rPr>
              <w:t>а</w:t>
            </w:r>
            <w:r w:rsidR="001B389D" w:rsidRPr="00BF539E">
              <w:rPr>
                <w:sz w:val="16"/>
                <w:szCs w:val="16"/>
              </w:rPr>
              <w:t xml:space="preserve">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746245" w:rsidP="0074624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3</w:t>
            </w:r>
            <w:r w:rsidR="00481038">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FD080A" w:rsidP="00FD080A">
            <w:pPr>
              <w:spacing w:after="60"/>
              <w:jc w:val="both"/>
              <w:rPr>
                <w:sz w:val="16"/>
                <w:szCs w:val="16"/>
              </w:rPr>
            </w:pPr>
            <w:r w:rsidRPr="00FD080A">
              <w:rPr>
                <w:sz w:val="16"/>
                <w:szCs w:val="16"/>
              </w:rPr>
              <w:t>Форма 18, 20</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481038" w:rsidP="00FD080A">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z w:val="16"/>
                <w:szCs w:val="16"/>
              </w:rPr>
            </w:pPr>
            <w:r w:rsidRPr="00FD080A">
              <w:rPr>
                <w:sz w:val="16"/>
                <w:szCs w:val="16"/>
              </w:rPr>
              <w:t>Форма 19</w:t>
            </w:r>
          </w:p>
          <w:p w:rsidR="00481038" w:rsidRPr="00FD080A" w:rsidRDefault="00481038" w:rsidP="00FD080A">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9661B1"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FD080A" w:rsidP="003E3F00">
            <w:pPr>
              <w:spacing w:after="60"/>
              <w:jc w:val="both"/>
              <w:rPr>
                <w:sz w:val="16"/>
                <w:szCs w:val="16"/>
              </w:rPr>
            </w:pPr>
            <w:r>
              <w:rPr>
                <w:sz w:val="16"/>
                <w:szCs w:val="16"/>
              </w:rPr>
              <w:t>Ф</w:t>
            </w:r>
            <w:r w:rsidR="003E3F00" w:rsidRPr="00BF539E">
              <w:rPr>
                <w:sz w:val="16"/>
                <w:szCs w:val="16"/>
              </w:rPr>
              <w:t>орм</w:t>
            </w:r>
            <w:r>
              <w:rPr>
                <w:sz w:val="16"/>
                <w:szCs w:val="16"/>
              </w:rPr>
              <w:t>а</w:t>
            </w:r>
            <w:r w:rsidR="003E3F00" w:rsidRPr="00BF539E">
              <w:rPr>
                <w:sz w:val="16"/>
                <w:szCs w:val="16"/>
              </w:rPr>
              <w:t xml:space="preserve"> 23</w:t>
            </w:r>
          </w:p>
          <w:p w:rsidR="003E3F00" w:rsidRPr="00BF539E" w:rsidRDefault="00C70023" w:rsidP="003E3F00">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F15249" w:rsidRPr="003131DF" w:rsidTr="00C4675F">
        <w:trPr>
          <w:trHeight w:val="573"/>
        </w:trPr>
        <w:tc>
          <w:tcPr>
            <w:tcW w:w="568" w:type="dxa"/>
            <w:shd w:val="clear" w:color="auto" w:fill="D9D9D9" w:themeFill="background1" w:themeFillShade="D9"/>
          </w:tcPr>
          <w:p w:rsidR="00F15249" w:rsidRDefault="003240AE"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1</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B76082" w:rsidP="00177BC1">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8C46E8" w:rsidRPr="00BF539E">
              <w:rPr>
                <w:sz w:val="16"/>
                <w:szCs w:val="16"/>
              </w:rPr>
              <w:t xml:space="preserve"> 2</w:t>
            </w:r>
            <w:r w:rsidR="003607FD" w:rsidRPr="00BF539E">
              <w:rPr>
                <w:sz w:val="16"/>
                <w:szCs w:val="16"/>
              </w:rPr>
              <w:t>4</w:t>
            </w:r>
            <w:r w:rsidR="00177BC1" w:rsidRPr="00BF539E">
              <w:rPr>
                <w:sz w:val="16"/>
                <w:szCs w:val="16"/>
              </w:rPr>
              <w:t>.</w:t>
            </w:r>
          </w:p>
          <w:p w:rsidR="00F15249" w:rsidRPr="00BF539E" w:rsidRDefault="00F15249" w:rsidP="001B389D">
            <w:pPr>
              <w:spacing w:after="60"/>
              <w:jc w:val="both"/>
              <w:rPr>
                <w:sz w:val="16"/>
                <w:szCs w:val="16"/>
              </w:rPr>
            </w:pP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Pr>
                <w:sz w:val="16"/>
                <w:szCs w:val="16"/>
              </w:rPr>
              <w:t xml:space="preserve"> 25</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sidRPr="004472C6">
              <w:rPr>
                <w:sz w:val="16"/>
                <w:szCs w:val="16"/>
              </w:rPr>
              <w:t xml:space="preserve"> 2</w:t>
            </w:r>
            <w:r w:rsidR="00FD080A">
              <w:rPr>
                <w:sz w:val="16"/>
                <w:szCs w:val="16"/>
              </w:rPr>
              <w:t>6</w:t>
            </w:r>
          </w:p>
        </w:tc>
      </w:tr>
      <w:tr w:rsidR="00C70023"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Pr="00FD080A" w:rsidRDefault="00C70023" w:rsidP="00FD080A">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both"/>
              <w:rPr>
                <w:snapToGrid w:val="0"/>
                <w:color w:val="000000"/>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5</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BF539E" w:rsidRDefault="00B76082" w:rsidP="001E1812">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E1812" w:rsidRPr="00BF539E">
              <w:rPr>
                <w:sz w:val="16"/>
                <w:szCs w:val="16"/>
              </w:rPr>
              <w:t xml:space="preserve"> </w:t>
            </w:r>
            <w:r w:rsidR="00442DF3" w:rsidRPr="00BF539E">
              <w:rPr>
                <w:sz w:val="16"/>
                <w:szCs w:val="16"/>
              </w:rPr>
              <w:t>2</w:t>
            </w:r>
            <w:r w:rsidR="00FD080A">
              <w:rPr>
                <w:sz w:val="16"/>
                <w:szCs w:val="16"/>
              </w:rPr>
              <w:t>7</w:t>
            </w:r>
          </w:p>
          <w:p w:rsidR="008A46B5" w:rsidRPr="00BF539E" w:rsidRDefault="008A46B5" w:rsidP="001E1812">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FF5489" w:rsidRPr="00BF539E"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481038">
            <w:pPr>
              <w:spacing w:before="120" w:after="120"/>
              <w:jc w:val="center"/>
              <w:rPr>
                <w:snapToGrid w:val="0"/>
                <w:color w:val="000000"/>
                <w:sz w:val="16"/>
                <w:szCs w:val="16"/>
              </w:rPr>
            </w:pPr>
            <w:r>
              <w:rPr>
                <w:snapToGrid w:val="0"/>
                <w:color w:val="000000"/>
                <w:sz w:val="16"/>
                <w:szCs w:val="16"/>
              </w:rPr>
              <w:t>4</w:t>
            </w:r>
            <w:r w:rsidR="00481038">
              <w:rPr>
                <w:snapToGrid w:val="0"/>
                <w:color w:val="000000"/>
                <w:sz w:val="16"/>
                <w:szCs w:val="16"/>
              </w:rPr>
              <w:t>6</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0452C4">
        <w:trPr>
          <w:trHeight w:val="1691"/>
        </w:trPr>
        <w:tc>
          <w:tcPr>
            <w:tcW w:w="9748" w:type="dxa"/>
            <w:gridSpan w:val="6"/>
            <w:shd w:val="clear" w:color="auto" w:fill="D9D9D9" w:themeFill="background1" w:themeFillShade="D9"/>
          </w:tcPr>
          <w:p w:rsidR="000452C4" w:rsidRPr="000452C4" w:rsidRDefault="000452C4" w:rsidP="000452C4">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8D2E24">
              <w:rPr>
                <w:sz w:val="20"/>
                <w:szCs w:val="20"/>
              </w:rPr>
              <w:t xml:space="preserve">непосредственно </w:t>
            </w:r>
            <w:r w:rsidRPr="000452C4">
              <w:rPr>
                <w:sz w:val="20"/>
                <w:szCs w:val="20"/>
              </w:rPr>
              <w:t>Потенциальным участником, либо заверенную нотариусом).</w:t>
            </w:r>
          </w:p>
          <w:p w:rsidR="001D73FE" w:rsidRPr="008F19B8" w:rsidRDefault="000452C4" w:rsidP="000452C4">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E33471">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E33471">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E33471">
      <w:pPr>
        <w:pStyle w:val="af8"/>
        <w:numPr>
          <w:ilvl w:val="2"/>
          <w:numId w:val="47"/>
        </w:numPr>
        <w:ind w:left="1134" w:hanging="1134"/>
        <w:contextualSpacing w:val="0"/>
        <w:jc w:val="both"/>
      </w:pPr>
      <w:bookmarkStart w:id="25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3"/>
    </w:p>
    <w:p w:rsidR="00C05C28" w:rsidRDefault="004F2375" w:rsidP="00E33471">
      <w:pPr>
        <w:pStyle w:val="af8"/>
        <w:numPr>
          <w:ilvl w:val="2"/>
          <w:numId w:val="47"/>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C9305D">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4" w:name="_Toc422210019"/>
      <w:bookmarkStart w:id="255" w:name="_Toc422226839"/>
      <w:bookmarkStart w:id="256" w:name="_Toc422244191"/>
      <w:r w:rsidRPr="002E2BE8">
        <w:rPr>
          <w:b/>
        </w:rPr>
        <w:t xml:space="preserve">Срок действия заявки на участие в </w:t>
      </w:r>
      <w:r w:rsidR="00E8142F">
        <w:rPr>
          <w:b/>
        </w:rPr>
        <w:t>закупке</w:t>
      </w:r>
      <w:bookmarkEnd w:id="254"/>
      <w:bookmarkEnd w:id="255"/>
      <w:bookmarkEnd w:id="256"/>
    </w:p>
    <w:p w:rsidR="00597AD3" w:rsidRDefault="003E1236" w:rsidP="00E33471">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7" w:name="_Toc422210020"/>
      <w:bookmarkStart w:id="258" w:name="_Toc422226840"/>
      <w:bookmarkStart w:id="259" w:name="_Toc422244192"/>
      <w:r w:rsidRPr="002E2BE8">
        <w:rPr>
          <w:b/>
        </w:rPr>
        <w:t xml:space="preserve">Официальный язык </w:t>
      </w:r>
      <w:r w:rsidR="00E8142F">
        <w:rPr>
          <w:b/>
        </w:rPr>
        <w:t>закупки</w:t>
      </w:r>
      <w:bookmarkEnd w:id="257"/>
      <w:bookmarkEnd w:id="258"/>
      <w:bookmarkEnd w:id="259"/>
    </w:p>
    <w:p w:rsidR="00597AD3" w:rsidRPr="002E2BE8" w:rsidRDefault="00597AD3" w:rsidP="00E33471">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E33471">
      <w:pPr>
        <w:pStyle w:val="af8"/>
        <w:numPr>
          <w:ilvl w:val="2"/>
          <w:numId w:val="47"/>
        </w:numPr>
        <w:ind w:left="1134" w:hanging="1134"/>
        <w:contextualSpacing w:val="0"/>
        <w:jc w:val="both"/>
      </w:pPr>
      <w:bookmarkStart w:id="26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0"/>
    </w:p>
    <w:p w:rsidR="00597AD3" w:rsidRPr="00821CD0" w:rsidRDefault="00597AD3" w:rsidP="00E33471">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C9305D">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E33471">
      <w:pPr>
        <w:pStyle w:val="af8"/>
        <w:numPr>
          <w:ilvl w:val="1"/>
          <w:numId w:val="47"/>
        </w:numPr>
        <w:ind w:left="1134" w:hanging="1134"/>
        <w:contextualSpacing w:val="0"/>
        <w:outlineLvl w:val="1"/>
        <w:rPr>
          <w:b/>
        </w:rPr>
      </w:pPr>
      <w:bookmarkStart w:id="261" w:name="_Toc422210021"/>
      <w:bookmarkStart w:id="262" w:name="_Toc422226841"/>
      <w:bookmarkStart w:id="263" w:name="_Toc422244193"/>
      <w:r w:rsidRPr="00821CD0">
        <w:rPr>
          <w:b/>
        </w:rPr>
        <w:t xml:space="preserve">Валюта </w:t>
      </w:r>
      <w:r w:rsidR="00E8142F" w:rsidRPr="00821CD0">
        <w:rPr>
          <w:b/>
        </w:rPr>
        <w:t>закупки</w:t>
      </w:r>
      <w:bookmarkEnd w:id="261"/>
      <w:bookmarkEnd w:id="262"/>
      <w:bookmarkEnd w:id="263"/>
    </w:p>
    <w:p w:rsidR="00597AD3" w:rsidRPr="002E2BE8" w:rsidRDefault="00597AD3" w:rsidP="00E33471">
      <w:pPr>
        <w:pStyle w:val="af8"/>
        <w:numPr>
          <w:ilvl w:val="2"/>
          <w:numId w:val="47"/>
        </w:numPr>
        <w:ind w:left="1134" w:hanging="1134"/>
        <w:contextualSpacing w:val="0"/>
        <w:jc w:val="both"/>
      </w:pPr>
      <w:bookmarkStart w:id="264"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4"/>
    </w:p>
    <w:p w:rsidR="00597AD3" w:rsidRPr="002E2BE8" w:rsidRDefault="00597AD3" w:rsidP="00E33471">
      <w:pPr>
        <w:pStyle w:val="af8"/>
        <w:numPr>
          <w:ilvl w:val="2"/>
          <w:numId w:val="47"/>
        </w:numPr>
        <w:ind w:left="1134" w:hanging="1134"/>
        <w:contextualSpacing w:val="0"/>
        <w:jc w:val="both"/>
      </w:pPr>
      <w:bookmarkStart w:id="265"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5"/>
      <w:proofErr w:type="gramEnd"/>
    </w:p>
    <w:p w:rsidR="00597AD3" w:rsidRDefault="00597AD3" w:rsidP="00E33471">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9305D">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9305D">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66" w:name="_Toc422210022"/>
      <w:bookmarkStart w:id="267" w:name="_Toc422226842"/>
      <w:bookmarkStart w:id="26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6"/>
      <w:bookmarkEnd w:id="267"/>
      <w:bookmarkEnd w:id="268"/>
    </w:p>
    <w:p w:rsidR="00597AD3" w:rsidRDefault="00597AD3" w:rsidP="00E33471">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E33471">
      <w:pPr>
        <w:pStyle w:val="af8"/>
        <w:numPr>
          <w:ilvl w:val="1"/>
          <w:numId w:val="47"/>
        </w:numPr>
        <w:ind w:left="1134" w:hanging="1134"/>
        <w:contextualSpacing w:val="0"/>
        <w:outlineLvl w:val="1"/>
        <w:rPr>
          <w:b/>
        </w:rPr>
      </w:pPr>
      <w:bookmarkStart w:id="269" w:name="_Toc422210023"/>
      <w:bookmarkStart w:id="270" w:name="_Toc422226843"/>
      <w:bookmarkStart w:id="271" w:name="_Toc422244195"/>
      <w:r w:rsidRPr="002E2BE8">
        <w:rPr>
          <w:b/>
        </w:rPr>
        <w:t xml:space="preserve">Цена заявки на участие в </w:t>
      </w:r>
      <w:r w:rsidR="00E8142F">
        <w:rPr>
          <w:b/>
        </w:rPr>
        <w:t>закупке</w:t>
      </w:r>
      <w:r w:rsidRPr="002E2BE8">
        <w:rPr>
          <w:b/>
        </w:rPr>
        <w:t xml:space="preserve"> и договора</w:t>
      </w:r>
      <w:bookmarkEnd w:id="269"/>
      <w:bookmarkEnd w:id="270"/>
      <w:bookmarkEnd w:id="271"/>
    </w:p>
    <w:p w:rsidR="006475EA" w:rsidRPr="002E2BE8" w:rsidRDefault="006475EA" w:rsidP="00E33471">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E33471">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E33471">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E33471">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E33471">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E33471">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E33471">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E33471">
      <w:pPr>
        <w:pStyle w:val="af8"/>
        <w:numPr>
          <w:ilvl w:val="2"/>
          <w:numId w:val="47"/>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E33471">
      <w:pPr>
        <w:pStyle w:val="af8"/>
        <w:numPr>
          <w:ilvl w:val="1"/>
          <w:numId w:val="47"/>
        </w:numPr>
        <w:ind w:left="1134" w:hanging="1134"/>
        <w:contextualSpacing w:val="0"/>
        <w:outlineLvl w:val="1"/>
      </w:pPr>
      <w:bookmarkStart w:id="272" w:name="_Toc422210024"/>
      <w:bookmarkStart w:id="273" w:name="_Toc422226844"/>
      <w:bookmarkStart w:id="27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2"/>
      <w:bookmarkEnd w:id="273"/>
      <w:bookmarkEnd w:id="274"/>
    </w:p>
    <w:p w:rsidR="00DA6B63" w:rsidRPr="00821CD0" w:rsidRDefault="00E77959" w:rsidP="00E33471">
      <w:pPr>
        <w:pStyle w:val="af8"/>
        <w:numPr>
          <w:ilvl w:val="2"/>
          <w:numId w:val="47"/>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E33471">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7467DD">
        <w:t>3</w:t>
      </w:r>
      <w:r w:rsidR="00A644CF">
        <w:t xml:space="preserve"> Извещения.</w:t>
      </w:r>
    </w:p>
    <w:p w:rsidR="00C52BDE" w:rsidRPr="00821CD0" w:rsidRDefault="000617C6" w:rsidP="00E33471">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1006EB">
      <w:pPr>
        <w:pStyle w:val="af8"/>
        <w:numPr>
          <w:ilvl w:val="0"/>
          <w:numId w:val="46"/>
        </w:numPr>
        <w:ind w:left="1701" w:hanging="567"/>
        <w:contextualSpacing w:val="0"/>
        <w:jc w:val="both"/>
        <w:outlineLvl w:val="1"/>
      </w:pPr>
      <w:bookmarkStart w:id="275" w:name="_Toc422210025"/>
      <w:bookmarkStart w:id="276" w:name="_Toc422226845"/>
      <w:bookmarkStart w:id="277"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5"/>
      <w:bookmarkEnd w:id="276"/>
      <w:bookmarkEnd w:id="277"/>
      <w:r w:rsidR="00906778">
        <w:t xml:space="preserve"> </w:t>
      </w:r>
    </w:p>
    <w:p w:rsidR="003479BC" w:rsidRPr="006B498D" w:rsidRDefault="009661B1" w:rsidP="001006EB">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1006EB">
      <w:pPr>
        <w:pStyle w:val="af8"/>
        <w:numPr>
          <w:ilvl w:val="0"/>
          <w:numId w:val="46"/>
        </w:numPr>
        <w:ind w:left="1701" w:hanging="567"/>
        <w:jc w:val="both"/>
      </w:pPr>
      <w:r>
        <w:t>д</w:t>
      </w:r>
      <w:r w:rsidRPr="008D6360">
        <w:t>екларацию, подготовленную по 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3479BC" w:rsidP="00E33471">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33471">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33471">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E33471">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E33471">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E33471">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E33471">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E33471">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E33471">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E33471">
      <w:pPr>
        <w:pStyle w:val="af8"/>
        <w:numPr>
          <w:ilvl w:val="1"/>
          <w:numId w:val="47"/>
        </w:numPr>
        <w:ind w:left="1134" w:hanging="1134"/>
        <w:contextualSpacing w:val="0"/>
        <w:outlineLvl w:val="1"/>
        <w:rPr>
          <w:b/>
        </w:rPr>
      </w:pPr>
      <w:bookmarkStart w:id="278" w:name="_Toc422210041"/>
      <w:bookmarkStart w:id="279" w:name="_Toc422226861"/>
      <w:bookmarkStart w:id="280" w:name="_Toc422244213"/>
      <w:r>
        <w:rPr>
          <w:b/>
        </w:rPr>
        <w:t>Альтернативные предложения</w:t>
      </w:r>
      <w:bookmarkEnd w:id="278"/>
      <w:bookmarkEnd w:id="279"/>
      <w:bookmarkEnd w:id="280"/>
    </w:p>
    <w:p w:rsidR="003479BC" w:rsidRPr="00343A81" w:rsidRDefault="003479BC" w:rsidP="00E33471">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E33471">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E33471">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E33471">
      <w:pPr>
        <w:pStyle w:val="af8"/>
        <w:numPr>
          <w:ilvl w:val="2"/>
          <w:numId w:val="47"/>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E33471">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E33471">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E33471">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E33471">
      <w:pPr>
        <w:pStyle w:val="af8"/>
        <w:numPr>
          <w:ilvl w:val="1"/>
          <w:numId w:val="47"/>
        </w:numPr>
        <w:ind w:left="1134" w:hanging="1134"/>
        <w:contextualSpacing w:val="0"/>
        <w:outlineLvl w:val="1"/>
        <w:rPr>
          <w:b/>
        </w:rPr>
      </w:pPr>
      <w:bookmarkStart w:id="281" w:name="_Toc422210042"/>
      <w:bookmarkStart w:id="282" w:name="_Toc422226862"/>
      <w:bookmarkStart w:id="28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1"/>
      <w:bookmarkEnd w:id="282"/>
      <w:bookmarkEnd w:id="283"/>
    </w:p>
    <w:p w:rsidR="0098288E" w:rsidRPr="00343A81" w:rsidRDefault="0098288E" w:rsidP="0098288E">
      <w:pPr>
        <w:pStyle w:val="af8"/>
        <w:ind w:left="1134"/>
        <w:contextualSpacing w:val="0"/>
        <w:outlineLvl w:val="1"/>
        <w:rPr>
          <w:b/>
        </w:rPr>
      </w:pPr>
    </w:p>
    <w:p w:rsidR="003479BC" w:rsidRDefault="009306DA" w:rsidP="00E33471">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4"/>
      <w:r w:rsidRPr="00C81C17">
        <w:t>,</w:t>
      </w:r>
      <w:r w:rsidRPr="00343A81">
        <w:t xml:space="preserve"> дополнительно должны быть выполнены нижеприведенные требования.</w:t>
      </w:r>
    </w:p>
    <w:p w:rsidR="003479BC" w:rsidRPr="00343A81" w:rsidRDefault="003479BC" w:rsidP="00E33471">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E33471">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E33471">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E33471">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E33471">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E33471">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E33471">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E33471">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E33471">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5" w:name="_Toc422244215"/>
      <w:r w:rsidRPr="005034BE">
        <w:t xml:space="preserve">Раздел </w:t>
      </w:r>
      <w:r w:rsidR="005A701E">
        <w:t xml:space="preserve"> </w:t>
      </w:r>
      <w:r w:rsidRPr="005034BE">
        <w:t xml:space="preserve">7. </w:t>
      </w:r>
      <w:r w:rsidR="00CE4D94" w:rsidRPr="005034BE">
        <w:t>ТЕХНИЧЕСКАЯ ЧАСТЬ</w:t>
      </w:r>
      <w:bookmarkEnd w:id="285"/>
    </w:p>
    <w:p w:rsidR="005E632E" w:rsidRDefault="005E632E" w:rsidP="00897A84">
      <w:pPr>
        <w:pStyle w:val="Style12"/>
        <w:widowControl/>
        <w:tabs>
          <w:tab w:val="left" w:leader="underscore" w:pos="9864"/>
        </w:tabs>
        <w:spacing w:line="324" w:lineRule="exact"/>
        <w:ind w:firstLine="851"/>
        <w:rPr>
          <w:sz w:val="20"/>
          <w:szCs w:val="20"/>
        </w:rPr>
      </w:pPr>
    </w:p>
    <w:p w:rsidR="00557EE4" w:rsidRPr="00897A84" w:rsidRDefault="00557EE4" w:rsidP="00557EE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Техническая часть</w:t>
      </w:r>
      <w:r>
        <w:rPr>
          <w:i/>
          <w:color w:val="548DD4" w:themeColor="text2" w:themeTint="99"/>
        </w:rPr>
        <w:t xml:space="preserve"> представлена в приложении № 1</w:t>
      </w:r>
      <w:r w:rsidRPr="00897A84">
        <w:rPr>
          <w:i/>
          <w:color w:val="548DD4" w:themeColor="text2" w:themeTint="99"/>
        </w:rPr>
        <w:t xml:space="preserve"> к настоящей закупочной док</w:t>
      </w:r>
      <w:r>
        <w:rPr>
          <w:i/>
          <w:color w:val="548DD4" w:themeColor="text2" w:themeTint="99"/>
        </w:rPr>
        <w:t>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6"/>
    </w:p>
    <w:p w:rsidR="00830718" w:rsidRPr="00830718" w:rsidRDefault="00830718" w:rsidP="0003284E">
      <w:pPr>
        <w:jc w:val="right"/>
      </w:pPr>
    </w:p>
    <w:p w:rsidR="007521F6" w:rsidRPr="005E632E" w:rsidRDefault="007521F6" w:rsidP="007521F6">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Pr>
          <w:i/>
          <w:color w:val="548DD4" w:themeColor="text2" w:themeTint="99"/>
        </w:rPr>
        <w:t>а представлен в приложении № 2</w:t>
      </w:r>
      <w:r w:rsidRPr="005E632E">
        <w:rPr>
          <w:i/>
          <w:color w:val="548DD4" w:themeColor="text2" w:themeTint="99"/>
        </w:rPr>
        <w:t xml:space="preserve"> к на</w:t>
      </w:r>
      <w:r>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7" w:name="_Toc422244217"/>
      <w:r>
        <w:t xml:space="preserve">Раздел </w:t>
      </w:r>
      <w:r w:rsidR="005A701E">
        <w:t xml:space="preserve"> 9</w:t>
      </w:r>
      <w:r>
        <w:t xml:space="preserve">. </w:t>
      </w:r>
      <w:r w:rsidR="00F27CCD" w:rsidRPr="00B32644">
        <w:t>РУКОВОДСТВО ПО ЭКСПЕРТНОЙ ОЦЕНКЕ</w:t>
      </w:r>
      <w:bookmarkEnd w:id="287"/>
    </w:p>
    <w:p w:rsidR="00830718" w:rsidRPr="00830718" w:rsidRDefault="00830718" w:rsidP="0003284E">
      <w:pPr>
        <w:jc w:val="right"/>
      </w:pPr>
    </w:p>
    <w:p w:rsidR="00804DD9" w:rsidRDefault="00804DD9" w:rsidP="00804DD9">
      <w:pPr>
        <w:pStyle w:val="af8"/>
        <w:widowControl/>
        <w:numPr>
          <w:ilvl w:val="1"/>
          <w:numId w:val="67"/>
        </w:numPr>
        <w:autoSpaceDE/>
        <w:adjustRightInd/>
        <w:spacing w:before="240" w:after="60" w:line="360" w:lineRule="auto"/>
        <w:jc w:val="both"/>
        <w:outlineLvl w:val="0"/>
        <w:rPr>
          <w:b/>
          <w:kern w:val="28"/>
        </w:rPr>
      </w:pPr>
      <w:bookmarkStart w:id="288" w:name="_Toc297628859"/>
      <w:r>
        <w:rPr>
          <w:b/>
          <w:kern w:val="28"/>
        </w:rPr>
        <w:t>Термины и определения</w:t>
      </w:r>
      <w:bookmarkEnd w:id="2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804DD9" w:rsidTr="00EB0233">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804DD9" w:rsidRDefault="00804DD9" w:rsidP="00EB0233">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804DD9" w:rsidRDefault="00804DD9" w:rsidP="00EB0233">
            <w:pPr>
              <w:keepNext/>
              <w:widowControl/>
              <w:autoSpaceDE/>
              <w:adjustRightInd/>
              <w:spacing w:line="276" w:lineRule="auto"/>
              <w:jc w:val="center"/>
              <w:outlineLvl w:val="1"/>
              <w:rPr>
                <w:b/>
                <w:lang w:eastAsia="en-US"/>
              </w:rPr>
            </w:pPr>
            <w:r>
              <w:rPr>
                <w:b/>
                <w:lang w:eastAsia="en-US"/>
              </w:rPr>
              <w:t>Определение / толкование</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ПАО «Томскэнергосбыт»</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Экспертная группа</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Закупочная комиссия</w:t>
            </w:r>
          </w:p>
        </w:tc>
      </w:tr>
      <w:tr w:rsidR="00804DD9" w:rsidTr="00EB0233">
        <w:tc>
          <w:tcPr>
            <w:tcW w:w="2824" w:type="dxa"/>
            <w:tcBorders>
              <w:top w:val="single" w:sz="4" w:space="0" w:color="auto"/>
              <w:left w:val="single" w:sz="4" w:space="0" w:color="auto"/>
              <w:bottom w:val="single" w:sz="4" w:space="0" w:color="auto"/>
              <w:right w:val="single" w:sz="4" w:space="0" w:color="auto"/>
            </w:tcBorders>
            <w:hideMark/>
          </w:tcPr>
          <w:p w:rsidR="00804DD9" w:rsidRDefault="00804DD9" w:rsidP="00EB0233">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804DD9" w:rsidRDefault="00804DD9" w:rsidP="00EB0233">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804DD9" w:rsidRDefault="00804DD9" w:rsidP="00804DD9">
      <w:pPr>
        <w:autoSpaceDE/>
        <w:adjustRightInd/>
        <w:ind w:left="1134" w:hanging="1134"/>
        <w:outlineLvl w:val="0"/>
        <w:rPr>
          <w:b/>
          <w:kern w:val="28"/>
        </w:rPr>
      </w:pPr>
      <w:bookmarkStart w:id="289" w:name="_Toc297628860"/>
    </w:p>
    <w:p w:rsidR="00804DD9" w:rsidRDefault="00804DD9" w:rsidP="00804DD9">
      <w:pPr>
        <w:pStyle w:val="af8"/>
        <w:widowControl/>
        <w:numPr>
          <w:ilvl w:val="1"/>
          <w:numId w:val="67"/>
        </w:numPr>
        <w:autoSpaceDE/>
        <w:adjustRightInd/>
        <w:spacing w:line="360" w:lineRule="auto"/>
        <w:jc w:val="both"/>
        <w:outlineLvl w:val="0"/>
        <w:rPr>
          <w:b/>
          <w:kern w:val="28"/>
        </w:rPr>
      </w:pPr>
      <w:r>
        <w:rPr>
          <w:b/>
          <w:kern w:val="28"/>
        </w:rPr>
        <w:t>Назначение и область применения</w:t>
      </w:r>
      <w:bookmarkEnd w:id="289"/>
    </w:p>
    <w:p w:rsidR="00804DD9" w:rsidRDefault="00804DD9" w:rsidP="00804DD9">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804DD9" w:rsidRDefault="00804DD9" w:rsidP="00804DD9">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804DD9" w:rsidRDefault="00804DD9" w:rsidP="00804DD9">
      <w:pPr>
        <w:autoSpaceDE/>
        <w:adjustRightInd/>
        <w:jc w:val="both"/>
        <w:outlineLvl w:val="1"/>
      </w:pPr>
    </w:p>
    <w:p w:rsidR="00804DD9" w:rsidRDefault="00804DD9" w:rsidP="00804DD9">
      <w:pPr>
        <w:widowControl/>
        <w:numPr>
          <w:ilvl w:val="1"/>
          <w:numId w:val="67"/>
        </w:numPr>
        <w:autoSpaceDE/>
        <w:adjustRightInd/>
        <w:spacing w:line="360" w:lineRule="auto"/>
        <w:jc w:val="both"/>
        <w:outlineLvl w:val="0"/>
        <w:rPr>
          <w:b/>
          <w:kern w:val="28"/>
        </w:rPr>
      </w:pPr>
      <w:bookmarkStart w:id="290" w:name="_Toc232403464"/>
      <w:bookmarkEnd w:id="290"/>
      <w:r>
        <w:rPr>
          <w:b/>
          <w:kern w:val="28"/>
        </w:rPr>
        <w:t>Общие положения</w:t>
      </w:r>
    </w:p>
    <w:p w:rsidR="00804DD9" w:rsidRDefault="00804DD9" w:rsidP="00804DD9">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804DD9" w:rsidRDefault="00804DD9" w:rsidP="00804DD9">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804DD9" w:rsidRDefault="00804DD9" w:rsidP="00804DD9">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804DD9" w:rsidRDefault="00804DD9" w:rsidP="00804DD9">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804DD9" w:rsidRDefault="00804DD9" w:rsidP="00804DD9">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804DD9" w:rsidRDefault="00804DD9" w:rsidP="00804DD9">
      <w:pPr>
        <w:autoSpaceDE/>
        <w:adjustRightInd/>
        <w:ind w:firstLine="709"/>
        <w:jc w:val="both"/>
        <w:outlineLvl w:val="1"/>
      </w:pPr>
      <w:r>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804DD9" w:rsidRDefault="00804DD9" w:rsidP="00804DD9">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804DD9" w:rsidRDefault="00804DD9" w:rsidP="00804DD9">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804DD9" w:rsidRDefault="00804DD9" w:rsidP="00804DD9">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804DD9" w:rsidRDefault="00804DD9" w:rsidP="00804DD9">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804DD9" w:rsidRDefault="00804DD9" w:rsidP="00804DD9">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804DD9" w:rsidRDefault="00804DD9" w:rsidP="00804DD9">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804DD9" w:rsidRDefault="00804DD9" w:rsidP="00804DD9">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804DD9" w:rsidRDefault="00804DD9" w:rsidP="00804DD9">
      <w:pPr>
        <w:autoSpaceDE/>
        <w:adjustRightInd/>
        <w:ind w:firstLine="709"/>
        <w:jc w:val="both"/>
        <w:outlineLvl w:val="1"/>
      </w:pPr>
      <w:r>
        <w:t>9.3.14.</w:t>
      </w:r>
      <w:r>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804DD9" w:rsidRDefault="00804DD9" w:rsidP="00804DD9">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804DD9" w:rsidRDefault="00804DD9" w:rsidP="00804DD9">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804DD9" w:rsidRDefault="00804DD9" w:rsidP="00804DD9">
      <w:pPr>
        <w:widowControl/>
        <w:numPr>
          <w:ilvl w:val="1"/>
          <w:numId w:val="67"/>
        </w:numPr>
        <w:autoSpaceDE/>
        <w:adjustRightInd/>
        <w:spacing w:line="360" w:lineRule="auto"/>
        <w:jc w:val="both"/>
        <w:outlineLvl w:val="0"/>
        <w:rPr>
          <w:b/>
          <w:kern w:val="28"/>
          <w:lang w:val="en-US"/>
        </w:rPr>
      </w:pPr>
      <w:r>
        <w:rPr>
          <w:b/>
          <w:kern w:val="28"/>
        </w:rPr>
        <w:t>Виды экспертной оценки</w:t>
      </w:r>
    </w:p>
    <w:p w:rsidR="00804DD9" w:rsidRDefault="00804DD9" w:rsidP="00804DD9">
      <w:pPr>
        <w:pStyle w:val="af8"/>
        <w:keepNext/>
        <w:widowControl/>
        <w:numPr>
          <w:ilvl w:val="2"/>
          <w:numId w:val="68"/>
        </w:numPr>
        <w:autoSpaceDE/>
        <w:adjustRightInd/>
        <w:spacing w:line="360" w:lineRule="auto"/>
        <w:jc w:val="both"/>
      </w:pPr>
      <w:r>
        <w:t xml:space="preserve">Техническая экспертиза </w:t>
      </w:r>
    </w:p>
    <w:p w:rsidR="00804DD9" w:rsidRDefault="00804DD9" w:rsidP="00804DD9">
      <w:pPr>
        <w:tabs>
          <w:tab w:val="num" w:pos="1080"/>
        </w:tabs>
        <w:adjustRightInd/>
        <w:ind w:firstLine="709"/>
        <w:jc w:val="both"/>
      </w:pPr>
      <w:r>
        <w:t>-</w:t>
      </w:r>
      <w:r>
        <w:tab/>
        <w:t>рассматривается существо технических Заявок, технических характеристик и т.д.;</w:t>
      </w:r>
    </w:p>
    <w:p w:rsidR="00804DD9" w:rsidRDefault="00804DD9" w:rsidP="00804DD9">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804DD9" w:rsidRDefault="00804DD9" w:rsidP="00804DD9">
      <w:pPr>
        <w:tabs>
          <w:tab w:val="num" w:pos="1080"/>
        </w:tabs>
        <w:adjustRightInd/>
        <w:ind w:firstLine="709"/>
        <w:jc w:val="both"/>
      </w:pPr>
      <w:r>
        <w:t>-</w:t>
      </w:r>
      <w:r>
        <w:tab/>
        <w:t>рассматриваются временные параметры поставки товара;</w:t>
      </w:r>
    </w:p>
    <w:p w:rsidR="00804DD9" w:rsidRDefault="00804DD9" w:rsidP="00804DD9">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804DD9" w:rsidRDefault="00804DD9" w:rsidP="00804DD9">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804DD9" w:rsidRDefault="00804DD9" w:rsidP="00804DD9">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804DD9" w:rsidRDefault="00804DD9" w:rsidP="00804DD9">
      <w:pPr>
        <w:tabs>
          <w:tab w:val="num" w:pos="1080"/>
        </w:tabs>
        <w:adjustRightInd/>
        <w:ind w:firstLine="709"/>
        <w:jc w:val="both"/>
      </w:pPr>
      <w:r>
        <w:t>-</w:t>
      </w:r>
      <w:r>
        <w:tab/>
        <w:t>другие вопросы ЗК/ПДЗК.</w:t>
      </w:r>
    </w:p>
    <w:p w:rsidR="00804DD9" w:rsidRDefault="00804DD9" w:rsidP="00804DD9">
      <w:pPr>
        <w:pStyle w:val="af8"/>
        <w:widowControl/>
        <w:numPr>
          <w:ilvl w:val="2"/>
          <w:numId w:val="68"/>
        </w:numPr>
        <w:autoSpaceDE/>
        <w:adjustRightInd/>
        <w:spacing w:line="360" w:lineRule="auto"/>
        <w:jc w:val="both"/>
      </w:pPr>
      <w:r>
        <w:t>Коммерческая экспертиза</w:t>
      </w:r>
    </w:p>
    <w:p w:rsidR="00804DD9" w:rsidRDefault="00804DD9" w:rsidP="00804DD9">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804DD9" w:rsidRDefault="00804DD9" w:rsidP="00804DD9">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804DD9" w:rsidRDefault="00804DD9" w:rsidP="00804DD9">
      <w:pPr>
        <w:tabs>
          <w:tab w:val="num" w:pos="1080"/>
        </w:tabs>
        <w:adjustRightInd/>
        <w:ind w:firstLine="709"/>
        <w:jc w:val="both"/>
        <w:rPr>
          <w:u w:val="single"/>
        </w:rPr>
      </w:pPr>
      <w:r>
        <w:t>-</w:t>
      </w:r>
      <w:r>
        <w:tab/>
        <w:t>другие вопросы ЗК/ПДЗК.</w:t>
      </w:r>
    </w:p>
    <w:p w:rsidR="00804DD9" w:rsidRDefault="00804DD9" w:rsidP="00804DD9">
      <w:pPr>
        <w:widowControl/>
        <w:numPr>
          <w:ilvl w:val="2"/>
          <w:numId w:val="68"/>
        </w:numPr>
        <w:autoSpaceDE/>
        <w:adjustRightInd/>
        <w:spacing w:line="360" w:lineRule="auto"/>
        <w:jc w:val="both"/>
      </w:pPr>
      <w:r>
        <w:t xml:space="preserve">Финансово-экономическая экспертиза </w:t>
      </w:r>
    </w:p>
    <w:p w:rsidR="00804DD9" w:rsidRDefault="00804DD9" w:rsidP="00804DD9">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804DD9" w:rsidRDefault="00804DD9" w:rsidP="00804DD9">
      <w:pPr>
        <w:widowControl/>
        <w:numPr>
          <w:ilvl w:val="2"/>
          <w:numId w:val="68"/>
        </w:numPr>
        <w:autoSpaceDE/>
        <w:adjustRightInd/>
        <w:spacing w:line="360" w:lineRule="auto"/>
        <w:jc w:val="both"/>
      </w:pPr>
      <w:r>
        <w:t>Юридическая экспертиза</w:t>
      </w:r>
    </w:p>
    <w:p w:rsidR="00804DD9" w:rsidRDefault="00804DD9" w:rsidP="00804DD9">
      <w:pPr>
        <w:adjustRightInd/>
        <w:ind w:firstLine="851"/>
        <w:jc w:val="both"/>
      </w:pPr>
      <w:r>
        <w:t>-</w:t>
      </w:r>
      <w:r>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804DD9" w:rsidRDefault="00804DD9" w:rsidP="00804DD9">
      <w:pPr>
        <w:adjustRightInd/>
        <w:ind w:firstLine="851"/>
        <w:jc w:val="both"/>
      </w:pPr>
      <w:r>
        <w:t>-</w:t>
      </w:r>
      <w:r>
        <w:tab/>
        <w:t>рассматривается приемлемость предлагаемых договорных условий (протокол разногласий);</w:t>
      </w:r>
    </w:p>
    <w:p w:rsidR="00804DD9" w:rsidRDefault="00804DD9" w:rsidP="00804DD9">
      <w:pPr>
        <w:tabs>
          <w:tab w:val="num" w:pos="1080"/>
        </w:tabs>
        <w:adjustRightInd/>
        <w:ind w:firstLine="851"/>
        <w:jc w:val="both"/>
      </w:pPr>
      <w:r>
        <w:t>-</w:t>
      </w:r>
      <w:r>
        <w:tab/>
        <w:t>другие вопросы ЗК/ПДЗК.</w:t>
      </w:r>
    </w:p>
    <w:p w:rsidR="00804DD9" w:rsidRDefault="00804DD9" w:rsidP="00804DD9">
      <w:pPr>
        <w:widowControl/>
        <w:numPr>
          <w:ilvl w:val="2"/>
          <w:numId w:val="68"/>
        </w:numPr>
        <w:autoSpaceDE/>
        <w:adjustRightInd/>
        <w:spacing w:line="360" w:lineRule="auto"/>
        <w:jc w:val="both"/>
      </w:pPr>
      <w:r>
        <w:t>Организационная экспертиза (оценка состава и качества оформления Заявок):</w:t>
      </w:r>
    </w:p>
    <w:p w:rsidR="00804DD9" w:rsidRDefault="00804DD9" w:rsidP="00804DD9">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804DD9" w:rsidRDefault="00804DD9" w:rsidP="00804DD9">
      <w:pPr>
        <w:widowControl/>
        <w:numPr>
          <w:ilvl w:val="2"/>
          <w:numId w:val="68"/>
        </w:numPr>
        <w:autoSpaceDE/>
        <w:adjustRightInd/>
        <w:spacing w:line="360" w:lineRule="auto"/>
        <w:jc w:val="both"/>
      </w:pPr>
      <w:bookmarkStart w:id="291" w:name="_Toc301790282"/>
      <w:r>
        <w:t>Экспертиза по экономической безопасности.</w:t>
      </w:r>
      <w:bookmarkEnd w:id="291"/>
    </w:p>
    <w:p w:rsidR="00804DD9" w:rsidRDefault="00804DD9" w:rsidP="00804DD9">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804DD9" w:rsidRDefault="00804DD9" w:rsidP="00804DD9">
      <w:pPr>
        <w:pStyle w:val="af8"/>
        <w:widowControl/>
        <w:numPr>
          <w:ilvl w:val="1"/>
          <w:numId w:val="68"/>
        </w:numPr>
        <w:autoSpaceDE/>
        <w:adjustRightInd/>
        <w:spacing w:line="360" w:lineRule="auto"/>
        <w:jc w:val="center"/>
        <w:outlineLvl w:val="0"/>
        <w:rPr>
          <w:b/>
          <w:kern w:val="28"/>
        </w:rPr>
      </w:pPr>
      <w:r>
        <w:rPr>
          <w:b/>
          <w:kern w:val="28"/>
        </w:rPr>
        <w:t>Отборочные и оценочные критерии</w:t>
      </w:r>
    </w:p>
    <w:p w:rsidR="00804DD9" w:rsidRDefault="00804DD9" w:rsidP="00804DD9">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804DD9" w:rsidRDefault="00804DD9" w:rsidP="00804DD9">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04DD9" w:rsidRDefault="00804DD9" w:rsidP="00804DD9">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804DD9" w:rsidRDefault="00804DD9" w:rsidP="00804DD9">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804DD9" w:rsidRDefault="00804DD9" w:rsidP="00804DD9">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804DD9" w:rsidRDefault="00804DD9" w:rsidP="00804DD9">
      <w:pPr>
        <w:pStyle w:val="af8"/>
        <w:widowControl/>
        <w:autoSpaceDE/>
        <w:adjustRightInd/>
        <w:spacing w:line="360" w:lineRule="auto"/>
        <w:ind w:left="643"/>
        <w:jc w:val="both"/>
        <w:rPr>
          <w:b/>
        </w:rPr>
      </w:pPr>
      <w:r>
        <w:rPr>
          <w:b/>
        </w:rPr>
        <w:t>9.6. Стадии экспертизы</w:t>
      </w:r>
    </w:p>
    <w:p w:rsidR="00804DD9" w:rsidRDefault="00804DD9" w:rsidP="00804DD9">
      <w:pPr>
        <w:pStyle w:val="af8"/>
        <w:widowControl/>
        <w:numPr>
          <w:ilvl w:val="2"/>
          <w:numId w:val="69"/>
        </w:numPr>
        <w:autoSpaceDE/>
        <w:adjustRightInd/>
        <w:spacing w:line="360" w:lineRule="auto"/>
        <w:jc w:val="both"/>
        <w:rPr>
          <w:b/>
        </w:rPr>
      </w:pPr>
      <w:r>
        <w:rPr>
          <w:b/>
        </w:rPr>
        <w:t>Отборочная стадия</w:t>
      </w:r>
    </w:p>
    <w:p w:rsidR="00804DD9" w:rsidRDefault="00804DD9" w:rsidP="00804DD9">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804DD9" w:rsidRDefault="00804DD9" w:rsidP="00804DD9">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804DD9" w:rsidRDefault="00804DD9" w:rsidP="00804DD9">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804DD9" w:rsidRDefault="00804DD9" w:rsidP="00804DD9">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804DD9" w:rsidRDefault="00804DD9" w:rsidP="00804DD9">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804DD9" w:rsidRDefault="00804DD9" w:rsidP="00804DD9">
      <w:pPr>
        <w:widowControl/>
        <w:autoSpaceDE/>
        <w:adjustRightInd/>
        <w:ind w:firstLine="709"/>
        <w:jc w:val="both"/>
      </w:pPr>
      <w:r>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804DD9" w:rsidRDefault="00804DD9" w:rsidP="00804DD9">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804DD9" w:rsidRDefault="00804DD9" w:rsidP="00804DD9">
      <w:pPr>
        <w:pStyle w:val="af8"/>
        <w:widowControl/>
        <w:autoSpaceDE/>
        <w:adjustRightInd/>
        <w:spacing w:line="360" w:lineRule="auto"/>
        <w:ind w:left="1003"/>
        <w:jc w:val="both"/>
        <w:rPr>
          <w:b/>
        </w:rPr>
      </w:pPr>
      <w:r>
        <w:rPr>
          <w:b/>
        </w:rPr>
        <w:t>9.6.2 Оценочная стадия</w:t>
      </w:r>
    </w:p>
    <w:p w:rsidR="00804DD9" w:rsidRDefault="00804DD9" w:rsidP="00804DD9">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804DD9" w:rsidRDefault="00804DD9" w:rsidP="00804DD9">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04DD9" w:rsidRDefault="00804DD9" w:rsidP="00804DD9">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804DD9" w:rsidRDefault="00804DD9" w:rsidP="00804DD9">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804DD9" w:rsidRDefault="00804DD9" w:rsidP="00804DD9">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804DD9" w:rsidRDefault="00804DD9" w:rsidP="00804DD9">
      <w:pPr>
        <w:pStyle w:val="af8"/>
        <w:widowControl/>
        <w:numPr>
          <w:ilvl w:val="1"/>
          <w:numId w:val="69"/>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804DD9" w:rsidRDefault="00804DD9" w:rsidP="00804DD9">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804DD9" w:rsidRDefault="00804DD9" w:rsidP="00804DD9">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804DD9" w:rsidRDefault="00804DD9" w:rsidP="00804DD9">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804DD9" w:rsidRDefault="00804DD9" w:rsidP="00804DD9">
      <w:pPr>
        <w:widowControl/>
        <w:autoSpaceDE/>
        <w:adjustRightInd/>
        <w:ind w:firstLine="360"/>
        <w:jc w:val="both"/>
      </w:pPr>
      <w:r>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804DD9" w:rsidRDefault="00804DD9" w:rsidP="00804DD9">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804DD9" w:rsidRDefault="00804DD9" w:rsidP="00804DD9">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804DD9" w:rsidRDefault="00804DD9" w:rsidP="00804DD9">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804DD9" w:rsidRDefault="00804DD9" w:rsidP="00804DD9">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804DD9" w:rsidRDefault="00804DD9" w:rsidP="00804DD9">
      <w:pPr>
        <w:widowControl/>
        <w:autoSpaceDE/>
        <w:adjustRightInd/>
        <w:rPr>
          <w:b/>
          <w:snapToGrid w:val="0"/>
        </w:rPr>
      </w:pPr>
      <w:r>
        <w:rPr>
          <w:snapToGrid w:val="0"/>
        </w:rPr>
        <w:br w:type="page"/>
      </w:r>
    </w:p>
    <w:p w:rsidR="00804DD9" w:rsidRDefault="00804DD9" w:rsidP="00804DD9">
      <w:pPr>
        <w:widowControl/>
        <w:autoSpaceDE/>
        <w:adjustRightInd/>
        <w:spacing w:line="360" w:lineRule="auto"/>
        <w:ind w:left="567"/>
        <w:jc w:val="right"/>
        <w:rPr>
          <w:b/>
          <w:snapToGrid w:val="0"/>
          <w:szCs w:val="20"/>
        </w:rPr>
      </w:pPr>
      <w:r>
        <w:rPr>
          <w:b/>
          <w:snapToGrid w:val="0"/>
          <w:szCs w:val="20"/>
        </w:rPr>
        <w:t>Приложение 1</w:t>
      </w:r>
    </w:p>
    <w:p w:rsidR="00804DD9" w:rsidRDefault="00804DD9" w:rsidP="00804DD9">
      <w:pPr>
        <w:widowControl/>
        <w:autoSpaceDE/>
        <w:adjustRightInd/>
        <w:spacing w:after="120"/>
        <w:jc w:val="center"/>
        <w:rPr>
          <w:b/>
          <w:snapToGrid w:val="0"/>
        </w:rPr>
      </w:pPr>
    </w:p>
    <w:p w:rsidR="00804DD9" w:rsidRDefault="00804DD9" w:rsidP="00804DD9">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804DD9" w:rsidRDefault="00804DD9" w:rsidP="00804DD9">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804DD9" w:rsidRDefault="00804DD9" w:rsidP="00804DD9">
      <w:pPr>
        <w:widowControl/>
        <w:autoSpaceDE/>
        <w:adjustRightInd/>
        <w:rPr>
          <w:b/>
          <w:snapToGrid w:val="0"/>
          <w:szCs w:val="20"/>
        </w:rPr>
      </w:pPr>
      <w:r>
        <w:rPr>
          <w:b/>
          <w:snapToGrid w:val="0"/>
          <w:szCs w:val="20"/>
        </w:rPr>
        <w:br w:type="page"/>
      </w:r>
    </w:p>
    <w:p w:rsidR="00804DD9" w:rsidRDefault="00804DD9" w:rsidP="00804DD9">
      <w:pPr>
        <w:widowControl/>
        <w:autoSpaceDE/>
        <w:adjustRightInd/>
        <w:spacing w:line="360" w:lineRule="auto"/>
        <w:ind w:left="567"/>
        <w:jc w:val="right"/>
        <w:rPr>
          <w:b/>
          <w:bCs/>
          <w:snapToGrid w:val="0"/>
          <w:szCs w:val="20"/>
        </w:rPr>
      </w:pPr>
      <w:r>
        <w:rPr>
          <w:b/>
          <w:snapToGrid w:val="0"/>
          <w:szCs w:val="20"/>
        </w:rPr>
        <w:t>Приложение № 2</w:t>
      </w:r>
    </w:p>
    <w:p w:rsidR="00804DD9" w:rsidRDefault="00804DD9" w:rsidP="00804DD9">
      <w:pPr>
        <w:widowControl/>
        <w:autoSpaceDE/>
        <w:adjustRightInd/>
        <w:spacing w:line="360" w:lineRule="auto"/>
        <w:ind w:left="567"/>
        <w:jc w:val="both"/>
        <w:rPr>
          <w:snapToGrid w:val="0"/>
          <w:sz w:val="28"/>
          <w:szCs w:val="20"/>
        </w:rPr>
      </w:pPr>
    </w:p>
    <w:p w:rsidR="00804DD9" w:rsidRDefault="00804DD9" w:rsidP="00804DD9">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804DD9" w:rsidRDefault="00804DD9" w:rsidP="00804DD9">
      <w:pPr>
        <w:widowControl/>
        <w:autoSpaceDE/>
        <w:adjustRightInd/>
        <w:spacing w:line="360" w:lineRule="auto"/>
        <w:ind w:left="567"/>
        <w:jc w:val="both"/>
        <w:rPr>
          <w:snapToGrid w:val="0"/>
          <w:sz w:val="28"/>
          <w:szCs w:val="20"/>
        </w:rPr>
      </w:pPr>
    </w:p>
    <w:p w:rsidR="00804DD9" w:rsidRDefault="00804DD9" w:rsidP="00804DD9">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804DD9" w:rsidRDefault="00804DD9" w:rsidP="00804DD9">
      <w:pPr>
        <w:widowControl/>
        <w:numPr>
          <w:ilvl w:val="0"/>
          <w:numId w:val="70"/>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804DD9" w:rsidRDefault="00804DD9" w:rsidP="00804DD9">
      <w:pPr>
        <w:widowControl/>
        <w:numPr>
          <w:ilvl w:val="0"/>
          <w:numId w:val="70"/>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804DD9" w:rsidRDefault="00804DD9" w:rsidP="00804DD9">
      <w:pPr>
        <w:widowControl/>
        <w:numPr>
          <w:ilvl w:val="0"/>
          <w:numId w:val="70"/>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804DD9" w:rsidRDefault="00804DD9" w:rsidP="00804DD9">
      <w:pPr>
        <w:widowControl/>
        <w:autoSpaceDE/>
        <w:adjustRightInd/>
        <w:spacing w:line="360" w:lineRule="auto"/>
        <w:ind w:firstLine="360"/>
        <w:jc w:val="both"/>
        <w:rPr>
          <w:i/>
          <w:snapToGrid w:val="0"/>
          <w:lang w:val="en-US"/>
        </w:rPr>
      </w:pPr>
    </w:p>
    <w:p w:rsidR="00804DD9" w:rsidRDefault="00804DD9" w:rsidP="00804DD9">
      <w:pPr>
        <w:widowControl/>
        <w:autoSpaceDE/>
        <w:adjustRightInd/>
        <w:spacing w:line="360" w:lineRule="auto"/>
        <w:ind w:firstLine="360"/>
        <w:jc w:val="both"/>
        <w:rPr>
          <w:i/>
          <w:snapToGrid w:val="0"/>
          <w:lang w:val="en-US"/>
        </w:rPr>
      </w:pPr>
    </w:p>
    <w:p w:rsidR="00804DD9" w:rsidRDefault="00804DD9" w:rsidP="00804DD9">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804DD9" w:rsidRDefault="00804DD9" w:rsidP="00804DD9">
      <w:pPr>
        <w:widowControl/>
        <w:autoSpaceDE/>
        <w:adjustRightInd/>
        <w:spacing w:after="120" w:line="360" w:lineRule="auto"/>
        <w:jc w:val="both"/>
        <w:rPr>
          <w:snapToGrid w:val="0"/>
        </w:rPr>
      </w:pPr>
    </w:p>
    <w:p w:rsidR="00804DD9" w:rsidRDefault="00804DD9" w:rsidP="00804DD9">
      <w:pPr>
        <w:widowControl/>
        <w:autoSpaceDE/>
        <w:adjustRightInd/>
        <w:spacing w:after="120" w:line="360" w:lineRule="auto"/>
        <w:jc w:val="both"/>
        <w:rPr>
          <w:snapToGrid w:val="0"/>
        </w:rPr>
      </w:pPr>
      <w:r>
        <w:rPr>
          <w:snapToGrid w:val="0"/>
        </w:rPr>
        <w:t>«_____» _________________ 20__ г.</w:t>
      </w:r>
    </w:p>
    <w:p w:rsidR="00804DD9" w:rsidRDefault="00804DD9" w:rsidP="00804DD9">
      <w:pPr>
        <w:widowControl/>
        <w:autoSpaceDE/>
        <w:adjustRightInd/>
        <w:spacing w:after="120" w:line="360" w:lineRule="auto"/>
        <w:ind w:firstLine="567"/>
        <w:jc w:val="both"/>
        <w:rPr>
          <w:snapToGrid w:val="0"/>
        </w:rPr>
      </w:pPr>
    </w:p>
    <w:p w:rsidR="00804DD9" w:rsidRDefault="00804DD9" w:rsidP="00804DD9">
      <w:pPr>
        <w:widowControl/>
        <w:autoSpaceDE/>
        <w:adjustRightInd/>
        <w:spacing w:after="120" w:line="360" w:lineRule="auto"/>
        <w:ind w:firstLine="567"/>
        <w:jc w:val="both"/>
        <w:rPr>
          <w:snapToGrid w:val="0"/>
        </w:rPr>
      </w:pPr>
    </w:p>
    <w:p w:rsidR="00804DD9" w:rsidRDefault="00804DD9" w:rsidP="00804DD9">
      <w:pPr>
        <w:widowControl/>
        <w:autoSpaceDE/>
        <w:adjustRightInd/>
        <w:rPr>
          <w:snapToGrid w:val="0"/>
        </w:rPr>
      </w:pPr>
      <w:r>
        <w:rPr>
          <w:snapToGrid w:val="0"/>
        </w:rPr>
        <w:br w:type="page"/>
      </w:r>
    </w:p>
    <w:p w:rsidR="00804DD9" w:rsidRDefault="00804DD9" w:rsidP="00804DD9">
      <w:pPr>
        <w:widowControl/>
        <w:tabs>
          <w:tab w:val="left" w:pos="12478"/>
        </w:tabs>
        <w:autoSpaceDE/>
        <w:adjustRightInd/>
        <w:jc w:val="right"/>
        <w:rPr>
          <w:b/>
        </w:rPr>
      </w:pPr>
      <w:r>
        <w:rPr>
          <w:b/>
        </w:rPr>
        <w:t>Приложение №3</w:t>
      </w:r>
    </w:p>
    <w:p w:rsidR="00804DD9" w:rsidRDefault="00804DD9" w:rsidP="00804DD9">
      <w:pPr>
        <w:widowControl/>
        <w:tabs>
          <w:tab w:val="left" w:pos="12478"/>
        </w:tabs>
        <w:autoSpaceDE/>
        <w:adjustRightInd/>
        <w:ind w:right="249"/>
        <w:jc w:val="both"/>
      </w:pPr>
    </w:p>
    <w:p w:rsidR="00804DD9" w:rsidRDefault="00804DD9" w:rsidP="00804DD9">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804DD9" w:rsidRDefault="00804DD9" w:rsidP="00804DD9">
      <w:pPr>
        <w:widowControl/>
        <w:tabs>
          <w:tab w:val="left" w:pos="12478"/>
        </w:tabs>
        <w:autoSpaceDE/>
        <w:adjustRightInd/>
        <w:ind w:right="249"/>
        <w:rPr>
          <w:b/>
          <w:bCs/>
        </w:rPr>
      </w:pPr>
    </w:p>
    <w:p w:rsidR="00804DD9" w:rsidRDefault="00804DD9" w:rsidP="00804DD9">
      <w:pPr>
        <w:widowControl/>
        <w:tabs>
          <w:tab w:val="left" w:pos="12478"/>
        </w:tabs>
        <w:autoSpaceDE/>
        <w:adjustRightInd/>
        <w:ind w:right="249"/>
        <w:rPr>
          <w:b/>
          <w:bCs/>
        </w:rPr>
      </w:pPr>
      <w:r>
        <w:rPr>
          <w:b/>
          <w:bCs/>
        </w:rPr>
        <w:t>Ф.И.О. Эксперта, оценивающего Предложения по критерию:____________________</w:t>
      </w:r>
    </w:p>
    <w:p w:rsidR="00804DD9" w:rsidRDefault="00804DD9" w:rsidP="00804DD9">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804DD9" w:rsidTr="00EB0233">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804DD9" w:rsidTr="00EB0233">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804DD9" w:rsidTr="00EB0233">
        <w:trPr>
          <w:jc w:val="center"/>
        </w:trPr>
        <w:tc>
          <w:tcPr>
            <w:tcW w:w="837"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804DD9" w:rsidRDefault="00804DD9" w:rsidP="00EB0233">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line="276" w:lineRule="auto"/>
              <w:rPr>
                <w:b/>
                <w:snapToGrid w:val="0"/>
                <w:sz w:val="18"/>
                <w:szCs w:val="18"/>
                <w:lang w:eastAsia="en-US"/>
              </w:rPr>
            </w:pPr>
          </w:p>
        </w:tc>
      </w:tr>
    </w:tbl>
    <w:p w:rsidR="00804DD9" w:rsidRDefault="00804DD9" w:rsidP="00804DD9">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804DD9" w:rsidRDefault="00804DD9" w:rsidP="00804DD9">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804DD9" w:rsidRDefault="00804DD9" w:rsidP="00804DD9">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804DD9" w:rsidRDefault="00804DD9" w:rsidP="00804DD9">
      <w:pPr>
        <w:suppressAutoHyphens/>
        <w:autoSpaceDE/>
        <w:adjustRightInd/>
        <w:spacing w:before="240" w:after="120"/>
        <w:ind w:left="1134" w:hanging="567"/>
        <w:outlineLvl w:val="3"/>
        <w:rPr>
          <w:b/>
          <w:i/>
          <w:snapToGrid w:val="0"/>
        </w:rPr>
      </w:pPr>
      <w:r>
        <w:rPr>
          <w:b/>
          <w:i/>
          <w:snapToGrid w:val="0"/>
        </w:rPr>
        <w:t>Считаю…</w:t>
      </w:r>
    </w:p>
    <w:p w:rsidR="00804DD9" w:rsidRDefault="00804DD9" w:rsidP="00804DD9">
      <w:pPr>
        <w:widowControl/>
        <w:autoSpaceDE/>
        <w:adjustRightInd/>
        <w:spacing w:line="360" w:lineRule="auto"/>
        <w:ind w:left="283" w:hanging="283"/>
        <w:contextualSpacing/>
        <w:jc w:val="both"/>
      </w:pPr>
      <w:r>
        <w:t>(Дата и подпись Эксперта) </w:t>
      </w:r>
    </w:p>
    <w:p w:rsidR="00804DD9" w:rsidRDefault="00804DD9" w:rsidP="00804DD9">
      <w:pPr>
        <w:widowControl/>
        <w:autoSpaceDE/>
        <w:adjustRightInd/>
        <w:spacing w:line="360" w:lineRule="auto"/>
        <w:ind w:left="283" w:hanging="283"/>
        <w:contextualSpacing/>
        <w:jc w:val="both"/>
        <w:rPr>
          <w:sz w:val="28"/>
          <w:szCs w:val="20"/>
        </w:rPr>
      </w:pPr>
    </w:p>
    <w:p w:rsidR="00804DD9" w:rsidRDefault="00804DD9" w:rsidP="00804DD9">
      <w:pPr>
        <w:widowControl/>
        <w:autoSpaceDE/>
        <w:adjustRightInd/>
        <w:rPr>
          <w:b/>
          <w:sz w:val="28"/>
          <w:szCs w:val="20"/>
        </w:rPr>
      </w:pPr>
      <w:r>
        <w:rPr>
          <w:b/>
          <w:sz w:val="28"/>
          <w:szCs w:val="20"/>
        </w:rPr>
        <w:br w:type="page"/>
      </w:r>
    </w:p>
    <w:p w:rsidR="00804DD9" w:rsidRDefault="00804DD9" w:rsidP="00804DD9">
      <w:pPr>
        <w:widowControl/>
        <w:tabs>
          <w:tab w:val="left" w:pos="12478"/>
        </w:tabs>
        <w:autoSpaceDE/>
        <w:adjustRightInd/>
        <w:jc w:val="right"/>
        <w:rPr>
          <w:b/>
        </w:rPr>
      </w:pPr>
      <w:r>
        <w:rPr>
          <w:b/>
        </w:rPr>
        <w:t>Приложение №4</w:t>
      </w:r>
    </w:p>
    <w:p w:rsidR="00804DD9" w:rsidRDefault="00804DD9" w:rsidP="00804DD9">
      <w:pPr>
        <w:widowControl/>
        <w:tabs>
          <w:tab w:val="left" w:pos="12478"/>
        </w:tabs>
        <w:autoSpaceDE/>
        <w:adjustRightInd/>
        <w:ind w:right="249"/>
        <w:jc w:val="both"/>
      </w:pPr>
    </w:p>
    <w:p w:rsidR="00804DD9" w:rsidRDefault="00804DD9" w:rsidP="00804DD9">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804DD9" w:rsidRDefault="00804DD9" w:rsidP="00804DD9">
      <w:pPr>
        <w:widowControl/>
        <w:tabs>
          <w:tab w:val="left" w:pos="12478"/>
        </w:tabs>
        <w:autoSpaceDE/>
        <w:adjustRightInd/>
        <w:ind w:right="249"/>
        <w:rPr>
          <w:b/>
          <w:bCs/>
          <w:u w:val="single"/>
        </w:rPr>
      </w:pPr>
    </w:p>
    <w:p w:rsidR="00804DD9" w:rsidRDefault="00804DD9" w:rsidP="00804DD9">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804DD9" w:rsidRDefault="00804DD9" w:rsidP="00804DD9">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804DD9" w:rsidTr="00EB0233">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804DD9" w:rsidRDefault="00804DD9" w:rsidP="00EB0233">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804DD9" w:rsidRDefault="00804DD9" w:rsidP="00EB0233">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804DD9" w:rsidRDefault="00804DD9" w:rsidP="00EB0233">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804DD9" w:rsidRDefault="00804DD9" w:rsidP="00EB0233">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804DD9" w:rsidRDefault="00804DD9" w:rsidP="00EB0233">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804DD9" w:rsidTr="00EB0233">
        <w:trPr>
          <w:jc w:val="center"/>
        </w:trPr>
        <w:tc>
          <w:tcPr>
            <w:tcW w:w="582" w:type="dxa"/>
            <w:vMerge/>
            <w:tcBorders>
              <w:top w:val="single" w:sz="8" w:space="0" w:color="auto"/>
              <w:left w:val="single" w:sz="8" w:space="0" w:color="auto"/>
              <w:bottom w:val="single" w:sz="4" w:space="0" w:color="auto"/>
              <w:right w:val="nil"/>
            </w:tcBorders>
            <w:vAlign w:val="center"/>
            <w:hideMark/>
          </w:tcPr>
          <w:p w:rsidR="00804DD9" w:rsidRDefault="00804DD9" w:rsidP="00EB0233">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804DD9" w:rsidRDefault="00804DD9" w:rsidP="00EB0233">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highlight w:val="red"/>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804DD9" w:rsidRDefault="00804DD9" w:rsidP="00EB0233">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804DD9" w:rsidRDefault="00804DD9" w:rsidP="00EB0233">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804DD9" w:rsidRDefault="00804DD9" w:rsidP="00EB0233">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804DD9" w:rsidRDefault="00804DD9" w:rsidP="00EB0233">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r w:rsidR="00804DD9" w:rsidTr="00EB0233">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804DD9" w:rsidRDefault="00804DD9" w:rsidP="00EB0233">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804DD9" w:rsidRDefault="00804DD9" w:rsidP="00EB0233">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4DD9" w:rsidRDefault="00804DD9" w:rsidP="00EB0233">
            <w:pPr>
              <w:widowControl/>
              <w:autoSpaceDE/>
              <w:adjustRightInd/>
              <w:spacing w:line="276" w:lineRule="auto"/>
              <w:rPr>
                <w:sz w:val="20"/>
                <w:szCs w:val="20"/>
                <w:lang w:eastAsia="en-US"/>
              </w:rPr>
            </w:pPr>
          </w:p>
        </w:tc>
      </w:tr>
    </w:tbl>
    <w:p w:rsidR="00804DD9" w:rsidRDefault="00804DD9" w:rsidP="00804DD9">
      <w:pPr>
        <w:widowControl/>
        <w:autoSpaceDE/>
        <w:adjustRightInd/>
        <w:jc w:val="both"/>
        <w:rPr>
          <w:snapToGrid w:val="0"/>
          <w:sz w:val="28"/>
          <w:szCs w:val="20"/>
        </w:rPr>
      </w:pPr>
      <w:r>
        <w:rPr>
          <w:b/>
          <w:bCs/>
        </w:rPr>
        <w:t>Развернутые обоснования оценок и комментарии:</w:t>
      </w:r>
    </w:p>
    <w:p w:rsidR="00804DD9" w:rsidRDefault="00804DD9" w:rsidP="00804DD9">
      <w:pPr>
        <w:widowControl/>
        <w:autoSpaceDE/>
        <w:adjustRightInd/>
        <w:jc w:val="both"/>
        <w:rPr>
          <w:b/>
          <w:bCs/>
        </w:rPr>
      </w:pPr>
      <w:r>
        <w:rPr>
          <w:b/>
          <w:bCs/>
        </w:rPr>
        <w:t>Участник 1: __________</w:t>
      </w:r>
    </w:p>
    <w:p w:rsidR="00804DD9" w:rsidRDefault="00804DD9" w:rsidP="00804DD9">
      <w:pPr>
        <w:widowControl/>
        <w:autoSpaceDE/>
        <w:adjustRightInd/>
        <w:jc w:val="both"/>
        <w:rPr>
          <w:b/>
          <w:bCs/>
        </w:rPr>
      </w:pPr>
      <w:r>
        <w:rPr>
          <w:b/>
          <w:bCs/>
        </w:rPr>
        <w:t>критерий №___: ___________________________________________________________</w:t>
      </w:r>
    </w:p>
    <w:p w:rsidR="00804DD9" w:rsidRDefault="00804DD9" w:rsidP="00804DD9">
      <w:pPr>
        <w:widowControl/>
        <w:autoSpaceDE/>
        <w:adjustRightInd/>
        <w:jc w:val="both"/>
        <w:rPr>
          <w:b/>
          <w:bCs/>
        </w:rPr>
      </w:pPr>
      <w:r>
        <w:rPr>
          <w:b/>
          <w:bCs/>
        </w:rPr>
        <w:t>Участник 2: __________</w:t>
      </w:r>
    </w:p>
    <w:p w:rsidR="00804DD9" w:rsidRDefault="00804DD9" w:rsidP="00804DD9">
      <w:pPr>
        <w:widowControl/>
        <w:autoSpaceDE/>
        <w:adjustRightInd/>
        <w:jc w:val="both"/>
        <w:rPr>
          <w:b/>
          <w:bCs/>
        </w:rPr>
      </w:pPr>
      <w:r>
        <w:rPr>
          <w:b/>
          <w:bCs/>
        </w:rPr>
        <w:t>критерий №___: ___________________________________________________________</w:t>
      </w:r>
    </w:p>
    <w:p w:rsidR="00804DD9" w:rsidRDefault="00804DD9" w:rsidP="00804DD9">
      <w:pPr>
        <w:widowControl/>
        <w:autoSpaceDE/>
        <w:adjustRightInd/>
        <w:jc w:val="both"/>
        <w:rPr>
          <w:b/>
          <w:bCs/>
        </w:rPr>
      </w:pPr>
      <w:r>
        <w:rPr>
          <w:b/>
          <w:bCs/>
        </w:rPr>
        <w:t xml:space="preserve">Участник </w:t>
      </w:r>
      <w:r>
        <w:rPr>
          <w:b/>
          <w:bCs/>
          <w:lang w:val="en-US"/>
        </w:rPr>
        <w:t>n</w:t>
      </w:r>
      <w:r>
        <w:rPr>
          <w:b/>
          <w:bCs/>
        </w:rPr>
        <w:t>: __________</w:t>
      </w:r>
    </w:p>
    <w:p w:rsidR="00804DD9" w:rsidRDefault="00804DD9" w:rsidP="00804DD9">
      <w:pPr>
        <w:widowControl/>
        <w:autoSpaceDE/>
        <w:adjustRightInd/>
        <w:jc w:val="both"/>
        <w:rPr>
          <w:b/>
          <w:bCs/>
        </w:rPr>
      </w:pPr>
      <w:r>
        <w:rPr>
          <w:b/>
          <w:bCs/>
        </w:rPr>
        <w:t>критерий №___: ___________________________________________________________</w:t>
      </w:r>
    </w:p>
    <w:p w:rsidR="00804DD9" w:rsidRDefault="00804DD9" w:rsidP="00804DD9">
      <w:pPr>
        <w:widowControl/>
        <w:autoSpaceDE/>
        <w:adjustRightInd/>
        <w:jc w:val="both"/>
        <w:rPr>
          <w:b/>
          <w:bCs/>
        </w:rPr>
      </w:pPr>
      <w:r>
        <w:rPr>
          <w:b/>
          <w:bCs/>
        </w:rPr>
        <w:t>(Дата и подпись Эксперта)</w:t>
      </w:r>
    </w:p>
    <w:p w:rsidR="00804DD9" w:rsidRDefault="00804DD9" w:rsidP="00804DD9">
      <w:pPr>
        <w:widowControl/>
        <w:autoSpaceDE/>
        <w:adjustRightInd/>
        <w:rPr>
          <w:b/>
          <w:snapToGrid w:val="0"/>
        </w:rPr>
      </w:pPr>
      <w:r>
        <w:rPr>
          <w:snapToGrid w:val="0"/>
          <w:sz w:val="28"/>
          <w:szCs w:val="20"/>
        </w:rPr>
        <w:br w:type="page"/>
      </w:r>
    </w:p>
    <w:p w:rsidR="00804DD9" w:rsidRDefault="00804DD9" w:rsidP="00804DD9">
      <w:pPr>
        <w:widowControl/>
        <w:autoSpaceDE/>
        <w:adjustRightInd/>
        <w:spacing w:line="360" w:lineRule="auto"/>
        <w:ind w:left="567"/>
        <w:jc w:val="right"/>
        <w:rPr>
          <w:b/>
          <w:snapToGrid w:val="0"/>
          <w:szCs w:val="20"/>
          <w:lang w:val="en-US"/>
        </w:rPr>
      </w:pPr>
      <w:r>
        <w:rPr>
          <w:b/>
          <w:snapToGrid w:val="0"/>
          <w:szCs w:val="20"/>
        </w:rPr>
        <w:t>Приложение № 5</w:t>
      </w:r>
    </w:p>
    <w:p w:rsidR="00804DD9" w:rsidRDefault="00804DD9" w:rsidP="00804DD9">
      <w:pPr>
        <w:widowControl/>
        <w:autoSpaceDE/>
        <w:adjustRightInd/>
        <w:spacing w:line="360" w:lineRule="auto"/>
        <w:ind w:left="567"/>
        <w:jc w:val="center"/>
        <w:rPr>
          <w:b/>
          <w:snapToGrid w:val="0"/>
          <w:lang w:val="en-US"/>
        </w:rPr>
      </w:pPr>
    </w:p>
    <w:p w:rsidR="00804DD9" w:rsidRDefault="00804DD9" w:rsidP="00804DD9">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1*</w:t>
            </w:r>
          </w:p>
        </w:tc>
      </w:tr>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2*</w:t>
            </w:r>
          </w:p>
        </w:tc>
      </w:tr>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3*</w:t>
            </w:r>
          </w:p>
        </w:tc>
      </w:tr>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4*</w:t>
            </w:r>
          </w:p>
        </w:tc>
      </w:tr>
      <w:tr w:rsidR="00804DD9" w:rsidTr="00EB0233">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804DD9" w:rsidRDefault="00804DD9" w:rsidP="00EB0233">
            <w:pPr>
              <w:widowControl/>
              <w:autoSpaceDE/>
              <w:adjustRightInd/>
              <w:spacing w:line="276" w:lineRule="auto"/>
              <w:jc w:val="center"/>
              <w:rPr>
                <w:snapToGrid w:val="0"/>
                <w:szCs w:val="20"/>
                <w:lang w:eastAsia="en-US"/>
              </w:rPr>
            </w:pPr>
            <w:r>
              <w:rPr>
                <w:snapToGrid w:val="0"/>
                <w:szCs w:val="20"/>
                <w:lang w:eastAsia="en-US"/>
              </w:rPr>
              <w:t>5</w:t>
            </w:r>
          </w:p>
        </w:tc>
      </w:tr>
    </w:tbl>
    <w:p w:rsidR="00804DD9" w:rsidRDefault="00804DD9" w:rsidP="00804DD9">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804DD9" w:rsidRDefault="00804DD9" w:rsidP="00804DD9">
      <w:pPr>
        <w:widowControl/>
        <w:autoSpaceDE/>
        <w:adjustRightInd/>
        <w:ind w:firstLine="567"/>
        <w:jc w:val="both"/>
        <w:rPr>
          <w:snapToGrid w:val="0"/>
        </w:rPr>
      </w:pPr>
    </w:p>
    <w:p w:rsidR="00804DD9" w:rsidRDefault="00804DD9" w:rsidP="00804DD9">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804DD9" w:rsidRDefault="00804DD9" w:rsidP="00804DD9">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804DD9" w:rsidRDefault="00804DD9" w:rsidP="00804DD9">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804DD9" w:rsidRDefault="00804DD9" w:rsidP="00804DD9">
      <w:pPr>
        <w:widowControl/>
        <w:autoSpaceDE/>
        <w:adjustRightInd/>
        <w:rPr>
          <w:snapToGrid w:val="0"/>
          <w:sz w:val="28"/>
          <w:szCs w:val="20"/>
        </w:rPr>
      </w:pPr>
      <w:r>
        <w:rPr>
          <w:snapToGrid w:val="0"/>
          <w:sz w:val="28"/>
          <w:szCs w:val="20"/>
        </w:rPr>
        <w:br w:type="page"/>
      </w:r>
    </w:p>
    <w:p w:rsidR="00804DD9" w:rsidRDefault="00804DD9" w:rsidP="00804DD9">
      <w:pPr>
        <w:widowControl/>
        <w:autoSpaceDE/>
        <w:adjustRightInd/>
        <w:spacing w:line="360" w:lineRule="auto"/>
        <w:ind w:left="567"/>
        <w:jc w:val="right"/>
        <w:rPr>
          <w:b/>
          <w:snapToGrid w:val="0"/>
        </w:rPr>
      </w:pPr>
      <w:r>
        <w:rPr>
          <w:b/>
          <w:snapToGrid w:val="0"/>
        </w:rPr>
        <w:t>Приложение 6</w:t>
      </w:r>
    </w:p>
    <w:p w:rsidR="00804DD9" w:rsidRDefault="00804DD9" w:rsidP="00804DD9">
      <w:pPr>
        <w:widowControl/>
        <w:autoSpaceDE/>
        <w:adjustRightInd/>
        <w:ind w:firstLine="567"/>
        <w:jc w:val="both"/>
        <w:rPr>
          <w:snapToGrid w:val="0"/>
        </w:rPr>
      </w:pPr>
    </w:p>
    <w:p w:rsidR="00804DD9" w:rsidRDefault="00804DD9" w:rsidP="00804DD9">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804DD9" w:rsidRDefault="00804DD9" w:rsidP="00804DD9">
      <w:pPr>
        <w:widowControl/>
        <w:autoSpaceDE/>
        <w:adjustRightInd/>
        <w:jc w:val="both"/>
        <w:rPr>
          <w:snapToGrid w:val="0"/>
        </w:rPr>
      </w:pPr>
    </w:p>
    <w:p w:rsidR="00804DD9" w:rsidRDefault="00804DD9" w:rsidP="00804DD9">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804DD9" w:rsidRDefault="00804DD9" w:rsidP="00804DD9">
      <w:pPr>
        <w:widowControl/>
        <w:autoSpaceDE/>
        <w:adjustRightInd/>
        <w:ind w:firstLine="567"/>
        <w:jc w:val="both"/>
        <w:rPr>
          <w:snapToGrid w:val="0"/>
          <w:highlight w:val="red"/>
        </w:rPr>
      </w:pPr>
      <w:r>
        <w:rPr>
          <w:snapToGrid w:val="0"/>
        </w:rPr>
        <w:t>(Приложение 6 Сводный_отчет.xls)</w:t>
      </w:r>
    </w:p>
    <w:p w:rsidR="00804DD9" w:rsidRDefault="00804DD9" w:rsidP="00804DD9">
      <w:pPr>
        <w:widowControl/>
        <w:autoSpaceDE/>
        <w:adjustRightInd/>
        <w:ind w:firstLine="567"/>
        <w:jc w:val="both"/>
        <w:rPr>
          <w:snapToGrid w:val="0"/>
          <w:highlight w:val="red"/>
        </w:rPr>
      </w:pPr>
    </w:p>
    <w:p w:rsidR="00804DD9" w:rsidRDefault="00804DD9" w:rsidP="00804DD9">
      <w:pPr>
        <w:widowControl/>
        <w:autoSpaceDE/>
        <w:adjustRightInd/>
        <w:ind w:firstLine="567"/>
        <w:jc w:val="both"/>
        <w:rPr>
          <w:snapToGrid w:val="0"/>
        </w:rPr>
      </w:pPr>
    </w:p>
    <w:p w:rsidR="00804DD9" w:rsidRDefault="00804DD9" w:rsidP="00804DD9">
      <w:pPr>
        <w:widowControl/>
        <w:autoSpaceDE/>
        <w:adjustRightInd/>
        <w:rPr>
          <w:snapToGrid w:val="0"/>
        </w:rPr>
      </w:pPr>
      <w:r>
        <w:rPr>
          <w:snapToGrid w:val="0"/>
        </w:rPr>
        <w:br w:type="page"/>
      </w:r>
    </w:p>
    <w:p w:rsidR="00804DD9" w:rsidRDefault="00804DD9" w:rsidP="00804DD9">
      <w:pPr>
        <w:widowControl/>
        <w:autoSpaceDE/>
        <w:adjustRightInd/>
        <w:spacing w:line="360" w:lineRule="auto"/>
        <w:ind w:left="567"/>
        <w:jc w:val="right"/>
        <w:rPr>
          <w:b/>
          <w:snapToGrid w:val="0"/>
        </w:rPr>
      </w:pPr>
      <w:r>
        <w:rPr>
          <w:b/>
          <w:snapToGrid w:val="0"/>
        </w:rPr>
        <w:t>Приложение 7</w:t>
      </w:r>
    </w:p>
    <w:p w:rsidR="00804DD9" w:rsidRDefault="00804DD9" w:rsidP="00804DD9">
      <w:pPr>
        <w:widowControl/>
        <w:autoSpaceDE/>
        <w:adjustRightInd/>
        <w:jc w:val="center"/>
        <w:rPr>
          <w:b/>
          <w:snapToGrid w:val="0"/>
        </w:rPr>
      </w:pPr>
    </w:p>
    <w:p w:rsidR="00804DD9" w:rsidRDefault="00804DD9" w:rsidP="00804DD9">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804DD9" w:rsidRDefault="00804DD9" w:rsidP="00804DD9">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804DD9" w:rsidTr="00EB0233">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djustRightInd/>
              <w:spacing w:after="120"/>
              <w:jc w:val="center"/>
              <w:rPr>
                <w:b/>
                <w:snapToGrid w:val="0"/>
                <w:lang w:eastAsia="en-US"/>
              </w:rPr>
            </w:pPr>
            <w:r>
              <w:rPr>
                <w:b/>
                <w:snapToGrid w:val="0"/>
                <w:lang w:eastAsia="en-US"/>
              </w:rPr>
              <w:t>Наименование Участников</w:t>
            </w:r>
          </w:p>
        </w:tc>
      </w:tr>
      <w:tr w:rsidR="00804DD9" w:rsidTr="00EB023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4DD9" w:rsidRDefault="00804DD9" w:rsidP="00EB0233">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line="360" w:lineRule="auto"/>
              <w:jc w:val="center"/>
              <w:rPr>
                <w:b/>
                <w:snapToGrid w:val="0"/>
                <w:lang w:eastAsia="en-US"/>
              </w:rPr>
            </w:pPr>
            <w:r>
              <w:rPr>
                <w:b/>
                <w:snapToGrid w:val="0"/>
                <w:lang w:eastAsia="en-US"/>
              </w:rPr>
              <w:t>…</w:t>
            </w:r>
          </w:p>
        </w:tc>
      </w:tr>
      <w:tr w:rsidR="00804DD9" w:rsidTr="00EB0233">
        <w:trPr>
          <w:jc w:val="center"/>
        </w:trPr>
        <w:tc>
          <w:tcPr>
            <w:tcW w:w="3269"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r>
      <w:tr w:rsidR="00804DD9" w:rsidTr="00EB0233">
        <w:trPr>
          <w:jc w:val="center"/>
        </w:trPr>
        <w:tc>
          <w:tcPr>
            <w:tcW w:w="3269"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r>
      <w:tr w:rsidR="00804DD9" w:rsidTr="00EB0233">
        <w:trPr>
          <w:jc w:val="center"/>
        </w:trPr>
        <w:tc>
          <w:tcPr>
            <w:tcW w:w="3269"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r>
      <w:tr w:rsidR="00804DD9" w:rsidTr="00EB0233">
        <w:trPr>
          <w:jc w:val="center"/>
        </w:trPr>
        <w:tc>
          <w:tcPr>
            <w:tcW w:w="3269" w:type="dxa"/>
            <w:tcBorders>
              <w:top w:val="single" w:sz="4" w:space="0" w:color="auto"/>
              <w:left w:val="single" w:sz="4" w:space="0" w:color="auto"/>
              <w:bottom w:val="single" w:sz="4" w:space="0" w:color="auto"/>
              <w:right w:val="single" w:sz="4" w:space="0" w:color="auto"/>
            </w:tcBorders>
            <w:hideMark/>
          </w:tcPr>
          <w:p w:rsidR="00804DD9" w:rsidRDefault="00804DD9" w:rsidP="00EB0233">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804DD9" w:rsidRDefault="00804DD9" w:rsidP="00EB0233">
            <w:pPr>
              <w:widowControl/>
              <w:autoSpaceDE/>
              <w:adjustRightInd/>
              <w:spacing w:after="120" w:line="360" w:lineRule="auto"/>
              <w:jc w:val="both"/>
              <w:rPr>
                <w:i/>
                <w:snapToGrid w:val="0"/>
                <w:lang w:eastAsia="en-US"/>
              </w:rPr>
            </w:pPr>
          </w:p>
        </w:tc>
      </w:tr>
    </w:tbl>
    <w:p w:rsidR="00804DD9" w:rsidRDefault="00804DD9" w:rsidP="00804DD9">
      <w:pPr>
        <w:widowControl/>
        <w:autoSpaceDE/>
        <w:adjustRightInd/>
        <w:spacing w:before="240" w:after="120"/>
        <w:ind w:firstLine="567"/>
        <w:jc w:val="both"/>
        <w:rPr>
          <w:i/>
          <w:snapToGrid w:val="0"/>
        </w:rPr>
      </w:pPr>
      <w:r>
        <w:rPr>
          <w:i/>
          <w:snapToGrid w:val="0"/>
        </w:rPr>
        <w:t>Вывод: (по каждому участнику)</w:t>
      </w:r>
    </w:p>
    <w:p w:rsidR="00804DD9" w:rsidRDefault="00804DD9" w:rsidP="00804DD9">
      <w:pPr>
        <w:widowControl/>
        <w:autoSpaceDE/>
        <w:adjustRightInd/>
        <w:spacing w:before="240" w:after="120"/>
        <w:ind w:firstLine="567"/>
        <w:jc w:val="both"/>
        <w:rPr>
          <w:i/>
          <w:snapToGrid w:val="0"/>
        </w:rPr>
      </w:pPr>
      <w:r>
        <w:rPr>
          <w:i/>
          <w:snapToGrid w:val="0"/>
        </w:rPr>
        <w:t xml:space="preserve">Легенда: </w:t>
      </w:r>
    </w:p>
    <w:p w:rsidR="00804DD9" w:rsidRDefault="00804DD9" w:rsidP="00804DD9">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804DD9" w:rsidRDefault="00804DD9" w:rsidP="00804DD9">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804DD9" w:rsidRDefault="00804DD9" w:rsidP="00804DD9">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2" w:name="_Toc422244218"/>
      <w:bookmarkStart w:id="293" w:name="_Ref55280368"/>
      <w:bookmarkStart w:id="294" w:name="_Toc55285361"/>
      <w:bookmarkStart w:id="295" w:name="_Toc55305390"/>
      <w:bookmarkStart w:id="296" w:name="_Toc57314671"/>
      <w:bookmarkStart w:id="297" w:name="_Toc69728985"/>
      <w:bookmarkStart w:id="298" w:name="_Toc309208619"/>
      <w:bookmarkStart w:id="299" w:name="ФОРМЫ"/>
      <w:r w:rsidRPr="00297AA2">
        <w:rPr>
          <w:rFonts w:cs="Arial"/>
          <w:b/>
          <w:bCs/>
          <w:kern w:val="32"/>
        </w:rPr>
        <w:t>Раздел 10. ОБРАЗЦЫ ОСНОВНЫХ ФОРМ ДОКУМЕНТОВ, ВКЛЮЧАЕМЫХ В ЗАЯВКУ НА УЧАСТИЕ В ЗАКУПКЕ</w:t>
      </w:r>
      <w:bookmarkEnd w:id="292"/>
    </w:p>
    <w:p w:rsidR="00297AA2" w:rsidRPr="00297AA2" w:rsidRDefault="00297AA2" w:rsidP="00E33471">
      <w:pPr>
        <w:numPr>
          <w:ilvl w:val="1"/>
          <w:numId w:val="48"/>
        </w:numPr>
        <w:spacing w:before="120" w:after="60"/>
        <w:contextualSpacing/>
        <w:outlineLvl w:val="0"/>
        <w:rPr>
          <w:b/>
        </w:rPr>
      </w:pPr>
      <w:r w:rsidRPr="00297AA2">
        <w:rPr>
          <w:b/>
        </w:rPr>
        <w:t xml:space="preserve"> </w:t>
      </w:r>
      <w:bookmarkStart w:id="300"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9305D">
        <w:rPr>
          <w:b/>
          <w:noProof/>
        </w:rPr>
        <w:t>1</w:t>
      </w:r>
      <w:r w:rsidRPr="00297AA2">
        <w:rPr>
          <w:b/>
        </w:rPr>
        <w:fldChar w:fldCharType="end"/>
      </w:r>
      <w:r w:rsidRPr="00297AA2">
        <w:rPr>
          <w:b/>
        </w:rPr>
        <w:t>)</w:t>
      </w:r>
      <w:bookmarkEnd w:id="300"/>
    </w:p>
    <w:p w:rsidR="00297AA2" w:rsidRPr="00297AA2" w:rsidRDefault="00297AA2" w:rsidP="00E33471">
      <w:pPr>
        <w:numPr>
          <w:ilvl w:val="2"/>
          <w:numId w:val="48"/>
        </w:numPr>
        <w:spacing w:before="60" w:after="60"/>
        <w:ind w:left="1997"/>
        <w:contextualSpacing/>
        <w:jc w:val="both"/>
        <w:outlineLvl w:val="1"/>
      </w:pPr>
      <w:bookmarkStart w:id="301" w:name="_Toc422244220"/>
      <w:r w:rsidRPr="00297AA2">
        <w:t>Форма письма о подаче оферты</w:t>
      </w:r>
      <w:bookmarkEnd w:id="30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2" w:name="_Toc422244221"/>
            <w:r w:rsidRPr="00297AA2">
              <w:rPr>
                <w:b/>
                <w:iCs/>
                <w:snapToGrid w:val="0"/>
                <w:color w:val="943634"/>
              </w:rPr>
              <w:t>БЛАНК ПОТЕНЦИАЛЬНОГО УЧАСТНИКА</w:t>
            </w:r>
            <w:bookmarkEnd w:id="302"/>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70023" w:rsidP="00C70023">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Интернет (www.interrao-zakupki.ru.ru)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C70023" w:rsidRPr="00297AA2" w:rsidRDefault="004C52EC" w:rsidP="004C52EC">
      <w:pPr>
        <w:spacing w:before="120"/>
        <w:ind w:left="284" w:hanging="284"/>
        <w:jc w:val="both"/>
        <w:rPr>
          <w:i/>
          <w:color w:val="548DD4" w:themeColor="text2" w:themeTint="99"/>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 xml:space="preserve">заключения рамочного договора указывается начальная (максимальная) цена закупки/или цена лота, в руб., без </w:t>
      </w:r>
      <w:proofErr w:type="spellStart"/>
      <w:r w:rsidRPr="00E62B4D">
        <w:rPr>
          <w:rStyle w:val="afff9"/>
          <w:color w:val="548DD4" w:themeColor="text2" w:themeTint="99"/>
          <w:sz w:val="24"/>
          <w:szCs w:val="24"/>
          <w:u w:val="single"/>
        </w:rPr>
        <w:t>НДС</w:t>
      </w:r>
      <w:r w:rsidR="00C70023" w:rsidRPr="00297AA2">
        <w:rPr>
          <w:b/>
          <w:i/>
          <w:color w:val="3366FF"/>
        </w:rPr>
        <w:t>Лот</w:t>
      </w:r>
      <w:proofErr w:type="spellEnd"/>
      <w:r w:rsidR="00C70023" w:rsidRPr="00297AA2">
        <w:rPr>
          <w:b/>
          <w:i/>
          <w:color w:val="3366FF"/>
        </w:rPr>
        <w:t xml:space="preserve"> 1: </w:t>
      </w:r>
      <w:r w:rsidR="00C70023"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E33471">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E33471">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E33471">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E33471">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E33471">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E33471">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Гарантийное письмо об отсутствии изменений в документах (форма 2</w:t>
      </w:r>
      <w:r w:rsidR="009661B1">
        <w:rPr>
          <w:i/>
          <w:color w:val="548DD4" w:themeColor="text2" w:themeTint="99"/>
        </w:rPr>
        <w:t>7</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3" w:name="_Toc422244222"/>
      <w:r w:rsidRPr="00297AA2">
        <w:rPr>
          <w:b/>
        </w:rPr>
        <w:t>Инструкции по заполнению</w:t>
      </w:r>
      <w:bookmarkEnd w:id="303"/>
    </w:p>
    <w:p w:rsidR="00297AA2" w:rsidRPr="00297AA2" w:rsidRDefault="00297AA2" w:rsidP="00E33471">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E33471">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E33471">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4" w:name="_Toc422244223"/>
      <w:r w:rsidRPr="00297AA2">
        <w:rPr>
          <w:b/>
        </w:rPr>
        <w:t>10.2 Техническое предложение (форма 2)</w:t>
      </w:r>
      <w:bookmarkEnd w:id="304"/>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5" w:name="_Toc422244224"/>
      <w:r w:rsidRPr="00297AA2">
        <w:t xml:space="preserve">10.2.1 Форма Технического предложения </w:t>
      </w:r>
      <w:r w:rsidRPr="00297AA2">
        <w:rPr>
          <w:color w:val="4F81BD" w:themeColor="accent1"/>
        </w:rPr>
        <w:t>(на поставку товара)</w:t>
      </w:r>
      <w:bookmarkEnd w:id="305"/>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6" w:name="_Toc422244225"/>
      <w:r w:rsidRPr="00297AA2">
        <w:t>10.2.1.1 Инструкции по заполнению</w:t>
      </w:r>
      <w:bookmarkEnd w:id="306"/>
    </w:p>
    <w:p w:rsidR="00297AA2" w:rsidRPr="00297AA2" w:rsidRDefault="00297AA2" w:rsidP="00E33471">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E33471">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E33471">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E33471">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E33471">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E33471">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E33471">
      <w:pPr>
        <w:numPr>
          <w:ilvl w:val="1"/>
          <w:numId w:val="48"/>
        </w:numPr>
        <w:spacing w:before="120" w:after="60"/>
        <w:outlineLvl w:val="0"/>
        <w:rPr>
          <w:b/>
        </w:rPr>
      </w:pPr>
      <w:bookmarkStart w:id="307" w:name="_Toc422244226"/>
      <w:r w:rsidRPr="00297AA2">
        <w:rPr>
          <w:b/>
        </w:rPr>
        <w:t>2 Техническое предложение (форма 2)</w:t>
      </w:r>
      <w:bookmarkEnd w:id="30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8"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9" w:name="_Toc422244228"/>
      <w:r w:rsidRPr="00297AA2">
        <w:rPr>
          <w:b/>
        </w:rPr>
        <w:t>Инструкции по заполнению</w:t>
      </w:r>
      <w:bookmarkEnd w:id="309"/>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E33471">
      <w:pPr>
        <w:numPr>
          <w:ilvl w:val="1"/>
          <w:numId w:val="54"/>
        </w:numPr>
        <w:contextualSpacing/>
        <w:jc w:val="center"/>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E33471">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E33471">
      <w:pPr>
        <w:numPr>
          <w:ilvl w:val="0"/>
          <w:numId w:val="56"/>
        </w:numPr>
        <w:ind w:left="426" w:hanging="426"/>
        <w:contextualSpacing/>
      </w:pPr>
      <w:bookmarkStart w:id="310" w:name="_Toc422244229"/>
      <w:r w:rsidRPr="00DF4F05">
        <w:t>Форма коммерческого предложения на поставку товаров</w:t>
      </w:r>
      <w:bookmarkEnd w:id="310"/>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DF4F05" w:rsidRDefault="00DF4F05" w:rsidP="00E33471">
      <w:pPr>
        <w:numPr>
          <w:ilvl w:val="2"/>
          <w:numId w:val="55"/>
        </w:numPr>
        <w:ind w:left="993" w:hanging="993"/>
        <w:contextualSpacing/>
      </w:pPr>
      <w:bookmarkStart w:id="311" w:name="_Toc422244230"/>
      <w:r w:rsidRPr="00DF4F05">
        <w:t>Инструкции по заполнению</w:t>
      </w:r>
      <w:bookmarkEnd w:id="311"/>
    </w:p>
    <w:p w:rsidR="00DF4F05" w:rsidRPr="00DF4F05" w:rsidRDefault="00DF4F05" w:rsidP="00E33471">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E33471">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E33471">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E33471">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E33471">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E33471">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E33471">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E33471">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E33471">
      <w:pPr>
        <w:numPr>
          <w:ilvl w:val="2"/>
          <w:numId w:val="57"/>
        </w:numPr>
        <w:contextualSpacing/>
      </w:pPr>
      <w:bookmarkStart w:id="312" w:name="_Toc422244231"/>
      <w:r w:rsidRPr="00DF4F05">
        <w:t xml:space="preserve"> Приложение №1 к форме Коммерческого предложения на поставку товаров</w:t>
      </w:r>
      <w:bookmarkEnd w:id="312"/>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3"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E33471">
      <w:pPr>
        <w:numPr>
          <w:ilvl w:val="3"/>
          <w:numId w:val="57"/>
        </w:numPr>
        <w:ind w:left="993" w:hanging="993"/>
        <w:contextualSpacing/>
        <w:rPr>
          <w:b/>
        </w:rPr>
      </w:pPr>
      <w:r w:rsidRPr="00DF4F05">
        <w:rPr>
          <w:b/>
        </w:rPr>
        <w:t>Инструкции по заполнению</w:t>
      </w:r>
      <w:bookmarkEnd w:id="313"/>
    </w:p>
    <w:p w:rsidR="00DF4F05" w:rsidRPr="00DF4F05" w:rsidRDefault="00DF4F05" w:rsidP="00E33471">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E33471">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4"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5" w:name="_Toc422244234"/>
      <w:r w:rsidRPr="00297AA2">
        <w:t>10.4.1 Форма сводной таблицы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6" w:name="_Toc422244235"/>
      <w:r w:rsidRPr="00297AA2">
        <w:t>10.4.1.1 Приложение №1 к форме сводной таблице стоимости работ/услуг</w:t>
      </w:r>
      <w:bookmarkEnd w:id="316"/>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0"/>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7" w:name="_Toc422244236"/>
      <w:r w:rsidRPr="00297AA2">
        <w:rPr>
          <w:b/>
        </w:rPr>
        <w:t>10.4.2 Инструкции по заполнению</w:t>
      </w:r>
      <w:bookmarkEnd w:id="317"/>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4"/>
    </w:p>
    <w:p w:rsidR="00297AA2" w:rsidRPr="00297AA2" w:rsidRDefault="00297AA2" w:rsidP="00297AA2">
      <w:pPr>
        <w:spacing w:before="60" w:after="60"/>
        <w:jc w:val="both"/>
        <w:outlineLvl w:val="1"/>
      </w:pPr>
      <w:bookmarkStart w:id="318" w:name="_Toc422244238"/>
      <w:r w:rsidRPr="00297AA2">
        <w:t>10.5.1 Форма Протокола разногласий к проекту Договора</w:t>
      </w:r>
      <w:bookmarkEnd w:id="31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9" w:name="_Toc422244239"/>
      <w:r w:rsidRPr="00297AA2">
        <w:rPr>
          <w:b/>
        </w:rPr>
        <w:t>10.5.2 Инструкции по заполнению Протокола разногласий к проекту Договора</w:t>
      </w:r>
      <w:bookmarkEnd w:id="319"/>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0" w:name="_Toc422244240"/>
      <w:r w:rsidRPr="00297AA2">
        <w:rPr>
          <w:b/>
        </w:rPr>
        <w:t>10.6 Календарный план (форма 6)</w:t>
      </w:r>
      <w:bookmarkEnd w:id="320"/>
    </w:p>
    <w:p w:rsidR="00297AA2" w:rsidRPr="00297AA2" w:rsidRDefault="00297AA2" w:rsidP="00297AA2">
      <w:pPr>
        <w:spacing w:before="60" w:after="60"/>
        <w:jc w:val="both"/>
        <w:outlineLvl w:val="1"/>
      </w:pPr>
      <w:bookmarkStart w:id="321" w:name="_Toc422244241"/>
      <w:r w:rsidRPr="00297AA2">
        <w:t>10.6.1 Форма календарного плана</w:t>
      </w:r>
      <w:bookmarkEnd w:id="32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2" w:name="_Toc422244242"/>
      <w:r w:rsidRPr="00297AA2">
        <w:rPr>
          <w:b/>
        </w:rPr>
        <w:t>10.6.2 Инструкции по заполнению</w:t>
      </w:r>
      <w:bookmarkEnd w:id="32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23" w:name="_Toc422244243"/>
      <w:r w:rsidRPr="00297AA2">
        <w:rPr>
          <w:b/>
        </w:rPr>
        <w:t>10.7 График оплаты (форма 7)</w:t>
      </w:r>
      <w:bookmarkEnd w:id="323"/>
    </w:p>
    <w:p w:rsidR="00297AA2" w:rsidRPr="00297AA2" w:rsidRDefault="00297AA2" w:rsidP="00297AA2">
      <w:pPr>
        <w:spacing w:before="60" w:after="60"/>
        <w:jc w:val="both"/>
        <w:outlineLvl w:val="1"/>
      </w:pPr>
      <w:bookmarkStart w:id="324" w:name="_Toc422244244"/>
      <w:r w:rsidRPr="00297AA2">
        <w:t>10.7.1 Форма графика оплаты</w:t>
      </w:r>
      <w:bookmarkEnd w:id="32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5" w:name="_Toc422244245"/>
      <w:r w:rsidRPr="00297AA2">
        <w:rPr>
          <w:b/>
        </w:rPr>
        <w:t>10.7.2Инструкции по заполнению</w:t>
      </w:r>
      <w:bookmarkEnd w:id="325"/>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6" w:name="_Toc422244246"/>
      <w:r w:rsidRPr="00297AA2">
        <w:rPr>
          <w:b/>
        </w:rPr>
        <w:t>10.8  Анкета Потенциального участника закупки (форма 8)</w:t>
      </w:r>
      <w:bookmarkEnd w:id="326"/>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7" w:name="_Toc422244257"/>
      <w:r w:rsidRPr="00297AA2">
        <w:rPr>
          <w:b/>
        </w:rPr>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7A3C" w:rsidRPr="009C2AAD" w:rsidRDefault="002F7A3C" w:rsidP="002F7A3C">
      <w:pPr>
        <w:pageBreakBefore/>
        <w:spacing w:before="120" w:after="60"/>
        <w:contextualSpacing/>
        <w:jc w:val="both"/>
        <w:outlineLvl w:val="0"/>
        <w:rPr>
          <w:b/>
          <w:lang w:eastAsia="en-US"/>
        </w:rPr>
      </w:pPr>
      <w:r>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sidR="00A81C14">
        <w:rPr>
          <w:b/>
          <w:lang w:eastAsia="en-US"/>
        </w:rPr>
        <w:t>6</w:t>
      </w:r>
      <w:r w:rsidRPr="009C2AAD">
        <w:rPr>
          <w:b/>
          <w:lang w:eastAsia="en-US"/>
        </w:rPr>
        <w:t>)</w:t>
      </w:r>
    </w:p>
    <w:p w:rsidR="002F7A3C" w:rsidRPr="009C2AAD" w:rsidRDefault="002F7A3C" w:rsidP="002F7A3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2F7A3C" w:rsidRPr="009C2AAD" w:rsidRDefault="002F7A3C" w:rsidP="002F7A3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2F7A3C" w:rsidRPr="009C2AAD" w:rsidRDefault="002F7A3C" w:rsidP="002F7A3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2F7A3C" w:rsidRPr="009C2AAD" w:rsidRDefault="002F7A3C" w:rsidP="002F7A3C">
      <w:pPr>
        <w:jc w:val="center"/>
        <w:rPr>
          <w:b/>
          <w:color w:val="000000"/>
        </w:rPr>
      </w:pPr>
      <w:r w:rsidRPr="009C2AAD">
        <w:rPr>
          <w:b/>
          <w:color w:val="000000"/>
        </w:rPr>
        <w:t>ДЕКЛАРАЦИЯ</w:t>
      </w:r>
    </w:p>
    <w:p w:rsidR="002F7A3C" w:rsidRPr="009C2AAD" w:rsidRDefault="002F7A3C" w:rsidP="002F7A3C">
      <w:pPr>
        <w:jc w:val="center"/>
        <w:rPr>
          <w:color w:val="000000"/>
        </w:rPr>
      </w:pPr>
      <w:r w:rsidRPr="009C2AAD">
        <w:rPr>
          <w:color w:val="000000"/>
        </w:rPr>
        <w:t xml:space="preserve">о соответствии </w:t>
      </w:r>
      <w:r w:rsidR="000A47AF">
        <w:rPr>
          <w:color w:val="000000"/>
        </w:rPr>
        <w:t>Потенциального участника критериям</w:t>
      </w:r>
      <w:r w:rsidR="000A47AF" w:rsidRPr="009C2AAD">
        <w:rPr>
          <w:color w:val="000000"/>
        </w:rPr>
        <w:t xml:space="preserve"> </w:t>
      </w:r>
      <w:r w:rsidRPr="009C2AAD">
        <w:rPr>
          <w:color w:val="000000"/>
        </w:rPr>
        <w:t>субъект</w:t>
      </w:r>
      <w:r w:rsidR="000A47AF">
        <w:rPr>
          <w:color w:val="000000"/>
        </w:rPr>
        <w:t>а</w:t>
      </w:r>
      <w:r w:rsidRPr="009C2AAD">
        <w:rPr>
          <w:color w:val="000000"/>
        </w:rPr>
        <w:t xml:space="preserve"> малого</w:t>
      </w:r>
      <w:r w:rsidR="000A47AF">
        <w:rPr>
          <w:color w:val="000000"/>
        </w:rPr>
        <w:t>/</w:t>
      </w:r>
      <w:r w:rsidRPr="009C2AAD">
        <w:rPr>
          <w:color w:val="000000"/>
        </w:rPr>
        <w:t>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Pr="009C2AAD" w:rsidRDefault="002F7A3C" w:rsidP="002F7A3C">
      <w:pPr>
        <w:jc w:val="center"/>
        <w:rPr>
          <w:color w:val="000000"/>
        </w:rPr>
      </w:pPr>
    </w:p>
    <w:p w:rsidR="002F7A3C" w:rsidRDefault="002F7A3C" w:rsidP="002F7A3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2F7A3C" w:rsidRPr="00297AA2" w:rsidRDefault="002F7A3C" w:rsidP="002F7A3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2F7A3C">
      <w:pPr>
        <w:jc w:val="both"/>
        <w:rPr>
          <w:color w:val="000000"/>
        </w:rPr>
      </w:pPr>
    </w:p>
    <w:p w:rsidR="002F7A3C" w:rsidRPr="00297AA2" w:rsidRDefault="002F7A3C" w:rsidP="00E33471">
      <w:pPr>
        <w:pStyle w:val="af8"/>
        <w:numPr>
          <w:ilvl w:val="0"/>
          <w:numId w:val="58"/>
        </w:numPr>
        <w:ind w:left="0" w:firstLine="0"/>
        <w:jc w:val="both"/>
      </w:pPr>
      <w:r w:rsidRPr="00297AA2">
        <w:t>ИНН/КПП</w:t>
      </w:r>
      <w:r>
        <w:t>:</w:t>
      </w:r>
      <w:r w:rsidRPr="00297AA2">
        <w:t xml:space="preserve"> </w:t>
      </w:r>
    </w:p>
    <w:p w:rsidR="002F7A3C" w:rsidRPr="00297AA2" w:rsidRDefault="002F7A3C" w:rsidP="00E33471">
      <w:pPr>
        <w:pStyle w:val="af8"/>
        <w:numPr>
          <w:ilvl w:val="0"/>
          <w:numId w:val="58"/>
        </w:numPr>
        <w:ind w:left="0" w:firstLine="0"/>
        <w:jc w:val="both"/>
      </w:pPr>
      <w:r w:rsidRPr="00297AA2">
        <w:t>ОГРН</w:t>
      </w:r>
      <w:r>
        <w:t xml:space="preserve">: </w:t>
      </w:r>
    </w:p>
    <w:p w:rsidR="002F7A3C" w:rsidRPr="00297AA2" w:rsidRDefault="002F7A3C" w:rsidP="00E33471">
      <w:pPr>
        <w:pStyle w:val="af8"/>
        <w:numPr>
          <w:ilvl w:val="0"/>
          <w:numId w:val="58"/>
        </w:numPr>
        <w:ind w:left="0" w:firstLine="0"/>
        <w:jc w:val="both"/>
      </w:pPr>
      <w:r w:rsidRPr="00297AA2">
        <w:t>Место нахождения</w:t>
      </w:r>
      <w:r>
        <w:t>:</w:t>
      </w:r>
      <w:r w:rsidRPr="00297AA2">
        <w:t xml:space="preserve"> </w:t>
      </w:r>
    </w:p>
    <w:p w:rsidR="002F7A3C" w:rsidRPr="00297AA2" w:rsidRDefault="002F7A3C" w:rsidP="00E33471">
      <w:pPr>
        <w:pStyle w:val="af8"/>
        <w:numPr>
          <w:ilvl w:val="0"/>
          <w:numId w:val="58"/>
        </w:numPr>
        <w:ind w:left="0" w:firstLine="0"/>
        <w:jc w:val="both"/>
      </w:pPr>
      <w:r w:rsidRPr="00297AA2">
        <w:t>Фактический адрес</w:t>
      </w:r>
      <w:r>
        <w:t>:</w:t>
      </w:r>
      <w:r w:rsidRPr="00297AA2">
        <w:t xml:space="preserve"> </w:t>
      </w:r>
    </w:p>
    <w:p w:rsidR="002F7A3C" w:rsidRPr="00297AA2" w:rsidRDefault="002F7A3C" w:rsidP="00E33471">
      <w:pPr>
        <w:pStyle w:val="af8"/>
        <w:numPr>
          <w:ilvl w:val="0"/>
          <w:numId w:val="58"/>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E33471">
      <w:pPr>
        <w:pStyle w:val="af8"/>
        <w:numPr>
          <w:ilvl w:val="0"/>
          <w:numId w:val="58"/>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Pr="00297AA2" w:rsidRDefault="002F7A3C" w:rsidP="002F7A3C">
      <w:pPr>
        <w:jc w:val="both"/>
        <w:rPr>
          <w:color w:val="000000"/>
        </w:rPr>
      </w:pPr>
    </w:p>
    <w:p w:rsidR="002F7A3C" w:rsidRPr="00297AA2" w:rsidRDefault="002F7A3C" w:rsidP="002F7A3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2F7A3C" w:rsidRDefault="002F7A3C" w:rsidP="002F7A3C"/>
    <w:p w:rsidR="002F7A3C" w:rsidRDefault="002F7A3C" w:rsidP="002F7A3C">
      <w:r w:rsidRPr="00297AA2">
        <w:t>М.П.</w:t>
      </w:r>
    </w:p>
    <w:p w:rsidR="002F7A3C" w:rsidRDefault="002F7A3C" w:rsidP="002F7A3C">
      <w:pPr>
        <w:widowControl/>
        <w:autoSpaceDE/>
        <w:autoSpaceDN/>
        <w:adjustRightInd/>
      </w:pPr>
    </w:p>
    <w:p w:rsidR="002F7A3C" w:rsidRDefault="002F7A3C" w:rsidP="002F7A3C">
      <w:pPr>
        <w:widowControl/>
        <w:autoSpaceDE/>
        <w:autoSpaceDN/>
        <w:adjustRightInd/>
      </w:pPr>
    </w:p>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sectPr w:rsidR="002F7A3C" w:rsidSect="00FD080A">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r w:rsidRPr="009C2AAD">
        <w:rPr>
          <w:b/>
          <w:snapToGrid w:val="0"/>
        </w:rPr>
        <w:t>10.1</w:t>
      </w:r>
      <w:r>
        <w:rPr>
          <w:b/>
          <w:snapToGrid w:val="0"/>
        </w:rPr>
        <w:t>6</w:t>
      </w:r>
      <w:r w:rsidRPr="009C2AAD">
        <w:rPr>
          <w:b/>
          <w:snapToGrid w:val="0"/>
        </w:rPr>
        <w:t>.2 Инструкции по заполнению</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40"/>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2F7A3C" w:rsidRPr="00B50FB0" w:rsidRDefault="002F7A3C" w:rsidP="002F7A3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2F7A3C" w:rsidRPr="00B50FB0" w:rsidRDefault="002F7A3C" w:rsidP="002F7A3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2F7A3C" w:rsidRPr="00693E25" w:rsidRDefault="002F7A3C" w:rsidP="00E33471">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E33471">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widowControl/>
        <w:autoSpaceDE/>
        <w:autoSpaceDN/>
        <w:adjustRightInd/>
        <w:rPr>
          <w:snapToGrid w:val="0"/>
        </w:rPr>
        <w:sectPr w:rsidR="002F7A3C" w:rsidSect="00FD080A">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2F7A3C" w:rsidRPr="00297AA2" w:rsidRDefault="002F7A3C" w:rsidP="002F7A3C">
      <w:pPr>
        <w:spacing w:before="120" w:after="60"/>
        <w:contextualSpacing/>
        <w:jc w:val="both"/>
        <w:outlineLvl w:val="0"/>
        <w:rPr>
          <w:b/>
          <w:lang w:eastAsia="en-US"/>
        </w:rPr>
      </w:pPr>
      <w:bookmarkStart w:id="362" w:name="_Toc422244284"/>
      <w:r w:rsidRPr="00297AA2">
        <w:rPr>
          <w:b/>
          <w:lang w:eastAsia="en-US"/>
        </w:rPr>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sidR="00A81C14">
        <w:rPr>
          <w:b/>
          <w:lang w:eastAsia="en-US"/>
        </w:rPr>
        <w:t>7</w:t>
      </w:r>
      <w:r w:rsidRPr="00297AA2">
        <w:rPr>
          <w:b/>
          <w:lang w:eastAsia="en-US"/>
        </w:rPr>
        <w:t>)</w:t>
      </w:r>
      <w:bookmarkEnd w:id="362"/>
    </w:p>
    <w:p w:rsidR="002F7A3C" w:rsidRPr="00297AA2" w:rsidRDefault="002F7A3C" w:rsidP="002F7A3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w:t>
      </w:r>
      <w:r w:rsidR="00C53640">
        <w:rPr>
          <w:lang w:eastAsia="en-US"/>
        </w:rPr>
        <w:t>/</w:t>
      </w:r>
      <w:r w:rsidRPr="00297AA2">
        <w:rPr>
          <w:lang w:eastAsia="en-US"/>
        </w:rPr>
        <w:t>среднего предпринимательства</w:t>
      </w:r>
    </w:p>
    <w:p w:rsidR="002F7A3C" w:rsidRPr="00297AA2" w:rsidRDefault="002F7A3C" w:rsidP="002F7A3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7A3C" w:rsidRPr="00297AA2" w:rsidRDefault="002F7A3C" w:rsidP="002F7A3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F7A3C" w:rsidRPr="00297AA2" w:rsidRDefault="002F7A3C" w:rsidP="002F7A3C">
      <w:pPr>
        <w:jc w:val="center"/>
        <w:rPr>
          <w:b/>
          <w:color w:val="000000"/>
        </w:rPr>
      </w:pPr>
      <w:r w:rsidRPr="00297AA2">
        <w:rPr>
          <w:b/>
          <w:color w:val="000000"/>
        </w:rPr>
        <w:t>ДЕКЛАРАЦИЯ</w:t>
      </w:r>
    </w:p>
    <w:p w:rsidR="002F7A3C" w:rsidRDefault="002F7A3C" w:rsidP="002F7A3C">
      <w:pPr>
        <w:jc w:val="center"/>
        <w:rPr>
          <w:color w:val="000000"/>
        </w:rPr>
      </w:pPr>
      <w:r w:rsidRPr="00297AA2">
        <w:rPr>
          <w:color w:val="000000"/>
        </w:rPr>
        <w:t>о соответствии</w:t>
      </w:r>
      <w:r w:rsidR="00C53640">
        <w:rPr>
          <w:color w:val="000000"/>
        </w:rPr>
        <w:t>/несоответствии</w:t>
      </w:r>
      <w:r w:rsidRPr="00297AA2">
        <w:rPr>
          <w:color w:val="000000"/>
        </w:rPr>
        <w:t xml:space="preserve"> субподрядчика (соисполнителя)</w:t>
      </w:r>
      <w:r w:rsidR="00C53640">
        <w:rPr>
          <w:color w:val="000000"/>
        </w:rPr>
        <w:t xml:space="preserve"> критериям </w:t>
      </w:r>
      <w:r w:rsidR="00C53640" w:rsidRPr="00297AA2">
        <w:rPr>
          <w:lang w:eastAsia="en-US"/>
        </w:rPr>
        <w:t>субъекта малого</w:t>
      </w:r>
      <w:r w:rsidR="00C53640">
        <w:rPr>
          <w:lang w:eastAsia="en-US"/>
        </w:rPr>
        <w:t>/</w:t>
      </w:r>
      <w:r w:rsidR="00C53640" w:rsidRPr="00297AA2">
        <w:rPr>
          <w:lang w:eastAsia="en-US"/>
        </w:rPr>
        <w:t>среднего предпринимательства</w:t>
      </w:r>
      <w:r w:rsidRPr="00297AA2">
        <w:rPr>
          <w:color w:val="000000"/>
        </w:rPr>
        <w:t>,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Default="002F7A3C" w:rsidP="002F7A3C">
      <w:pPr>
        <w:jc w:val="center"/>
        <w:rPr>
          <w:color w:val="000000"/>
        </w:rPr>
      </w:pPr>
    </w:p>
    <w:p w:rsidR="002F7A3C" w:rsidRDefault="002F7A3C" w:rsidP="002F7A3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2F7A3C" w:rsidRDefault="002F7A3C" w:rsidP="002F7A3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2F7A3C" w:rsidRDefault="002F7A3C" w:rsidP="002F7A3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2F7A3C" w:rsidRPr="00297AA2" w:rsidRDefault="002F7A3C" w:rsidP="002F7A3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E33471">
      <w:pPr>
        <w:pStyle w:val="af8"/>
        <w:numPr>
          <w:ilvl w:val="0"/>
          <w:numId w:val="60"/>
        </w:numPr>
        <w:ind w:left="0" w:firstLine="0"/>
        <w:jc w:val="both"/>
      </w:pPr>
      <w:r w:rsidRPr="00297AA2">
        <w:t>ИНН/КПП</w:t>
      </w:r>
      <w:r>
        <w:t>:</w:t>
      </w:r>
      <w:r w:rsidRPr="00297AA2">
        <w:t xml:space="preserve"> </w:t>
      </w:r>
    </w:p>
    <w:p w:rsidR="002F7A3C" w:rsidRPr="00297AA2" w:rsidRDefault="002F7A3C" w:rsidP="00E33471">
      <w:pPr>
        <w:pStyle w:val="af8"/>
        <w:numPr>
          <w:ilvl w:val="0"/>
          <w:numId w:val="60"/>
        </w:numPr>
        <w:ind w:left="0" w:firstLine="0"/>
        <w:jc w:val="both"/>
      </w:pPr>
      <w:r w:rsidRPr="00297AA2">
        <w:t>ОГРН</w:t>
      </w:r>
      <w:r>
        <w:t xml:space="preserve">: </w:t>
      </w:r>
    </w:p>
    <w:p w:rsidR="002F7A3C" w:rsidRPr="00297AA2" w:rsidRDefault="002F7A3C" w:rsidP="00E33471">
      <w:pPr>
        <w:pStyle w:val="af8"/>
        <w:numPr>
          <w:ilvl w:val="0"/>
          <w:numId w:val="60"/>
        </w:numPr>
        <w:ind w:left="0" w:firstLine="0"/>
        <w:jc w:val="both"/>
      </w:pPr>
      <w:r w:rsidRPr="00297AA2">
        <w:t>Место нахождения</w:t>
      </w:r>
      <w:r>
        <w:t>:</w:t>
      </w:r>
      <w:r w:rsidRPr="00297AA2">
        <w:t xml:space="preserve"> </w:t>
      </w:r>
    </w:p>
    <w:p w:rsidR="002F7A3C" w:rsidRPr="00297AA2" w:rsidRDefault="002F7A3C" w:rsidP="00E33471">
      <w:pPr>
        <w:pStyle w:val="af8"/>
        <w:numPr>
          <w:ilvl w:val="0"/>
          <w:numId w:val="60"/>
        </w:numPr>
        <w:ind w:left="0" w:firstLine="0"/>
        <w:jc w:val="both"/>
      </w:pPr>
      <w:r w:rsidRPr="00297AA2">
        <w:t>Фактический адрес</w:t>
      </w:r>
      <w:r>
        <w:t>:</w:t>
      </w:r>
      <w:r w:rsidRPr="00297AA2">
        <w:t xml:space="preserve"> </w:t>
      </w:r>
    </w:p>
    <w:p w:rsidR="002F7A3C" w:rsidRPr="00297AA2" w:rsidRDefault="002F7A3C" w:rsidP="00E33471">
      <w:pPr>
        <w:pStyle w:val="af8"/>
        <w:numPr>
          <w:ilvl w:val="0"/>
          <w:numId w:val="60"/>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E33471">
      <w:pPr>
        <w:pStyle w:val="af8"/>
        <w:numPr>
          <w:ilvl w:val="0"/>
          <w:numId w:val="60"/>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Default="002F7A3C" w:rsidP="002F7A3C">
      <w:pPr>
        <w:jc w:val="both"/>
        <w:rPr>
          <w:b/>
          <w:color w:val="000000"/>
        </w:rPr>
      </w:pPr>
    </w:p>
    <w:p w:rsidR="002F7A3C" w:rsidRPr="00297AA2" w:rsidRDefault="002F7A3C" w:rsidP="002F7A3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Ф</w:t>
      </w:r>
      <w:r w:rsidRPr="00297AA2">
        <w:rPr>
          <w:color w:val="000000"/>
        </w:rPr>
        <w:t>ИО</w:t>
      </w:r>
    </w:p>
    <w:p w:rsidR="002F7A3C" w:rsidRDefault="002F7A3C" w:rsidP="002F7A3C">
      <w:r w:rsidRPr="00297AA2">
        <w:t>М.П.</w:t>
      </w:r>
    </w:p>
    <w:p w:rsidR="002F7A3C" w:rsidRPr="00297AA2" w:rsidRDefault="002F7A3C" w:rsidP="002F7A3C"/>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sectPr w:rsidR="002F7A3C" w:rsidSect="002F7A3C">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bookmarkStart w:id="363" w:name="_Toc422244283"/>
      <w:r w:rsidRPr="009C2AAD">
        <w:rPr>
          <w:b/>
          <w:snapToGrid w:val="0"/>
        </w:rPr>
        <w:t>10.1</w:t>
      </w:r>
      <w:r>
        <w:rPr>
          <w:b/>
          <w:snapToGrid w:val="0"/>
        </w:rPr>
        <w:t>7</w:t>
      </w:r>
      <w:r w:rsidRPr="009C2AAD">
        <w:rPr>
          <w:b/>
          <w:snapToGrid w:val="0"/>
        </w:rPr>
        <w:t>.2 Инструкции по заполнению</w:t>
      </w:r>
      <w:bookmarkEnd w:id="363"/>
    </w:p>
    <w:p w:rsidR="002F7A3C" w:rsidRDefault="002F7A3C" w:rsidP="002F7A3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2F7A3C" w:rsidRPr="00C65D17" w:rsidRDefault="002F7A3C" w:rsidP="002F7A3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2F7A3C" w:rsidRPr="009C2AAD"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2F7A3C" w:rsidRPr="00C65D17" w:rsidRDefault="002F7A3C" w:rsidP="002F7A3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2F7A3C" w:rsidRPr="00C65D17" w:rsidRDefault="002F7A3C" w:rsidP="002F7A3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2F7A3C" w:rsidRPr="00693E25" w:rsidRDefault="002F7A3C" w:rsidP="00E33471">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E33471">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autoSpaceDE/>
        <w:autoSpaceDN/>
        <w:adjustRightInd/>
        <w:rPr>
          <w:snapToGrid w:val="0"/>
        </w:rPr>
        <w:sectPr w:rsidR="002F7A3C" w:rsidSect="002F7A3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297AA2" w:rsidP="002F7A3C">
      <w:pPr>
        <w:autoSpaceDE/>
        <w:autoSpaceDN/>
        <w:adjustRightInd/>
        <w:jc w:val="both"/>
        <w:rPr>
          <w:snapToGrid w:val="0"/>
        </w:rPr>
      </w:pPr>
      <w:r w:rsidRPr="00297AA2">
        <w:rPr>
          <w:snapToGrid w:val="0"/>
        </w:rPr>
        <w:t xml:space="preserve"> </w:t>
      </w:r>
    </w:p>
    <w:p w:rsidR="00297AA2" w:rsidRPr="00297AA2" w:rsidRDefault="00297AA2" w:rsidP="00297AA2">
      <w:pPr>
        <w:spacing w:before="120" w:after="60"/>
        <w:jc w:val="both"/>
        <w:outlineLvl w:val="0"/>
        <w:rPr>
          <w:b/>
        </w:rPr>
      </w:pPr>
      <w:bookmarkStart w:id="364"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97AA2">
      <w:pPr>
        <w:spacing w:before="60" w:after="60"/>
        <w:ind w:left="1277"/>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97AA2">
      <w:pPr>
        <w:spacing w:before="60" w:after="60"/>
        <w:ind w:left="1277"/>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E33471">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E33471">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97AA2">
      <w:pPr>
        <w:spacing w:before="60" w:after="60"/>
        <w:ind w:left="1277"/>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D080A">
      <w:pPr>
        <w:spacing w:before="60" w:after="60"/>
        <w:jc w:val="both"/>
        <w:outlineLvl w:val="1"/>
      </w:pPr>
      <w:r w:rsidRPr="00297AA2">
        <w:rPr>
          <w:b/>
          <w:color w:val="000000"/>
          <w:spacing w:val="36"/>
        </w:rPr>
        <w:br w:type="page"/>
      </w:r>
      <w:bookmarkStart w:id="374" w:name="_Toc422244298"/>
      <w:r w:rsidRPr="00FD080A">
        <w:rPr>
          <w:color w:val="000000"/>
          <w:spacing w:val="36"/>
        </w:rPr>
        <w:t>10.2</w:t>
      </w:r>
      <w:r w:rsidR="00E23C22" w:rsidRPr="00FD080A">
        <w:rPr>
          <w:color w:val="000000"/>
          <w:spacing w:val="36"/>
        </w:rPr>
        <w:t>2</w:t>
      </w:r>
      <w:r w:rsidRPr="00FD080A">
        <w:rPr>
          <w:color w:val="000000"/>
          <w:spacing w:val="36"/>
        </w:rPr>
        <w:t>.2</w:t>
      </w:r>
      <w:r w:rsidRPr="00297AA2">
        <w:rPr>
          <w:b/>
          <w:color w:val="000000"/>
          <w:spacing w:val="36"/>
        </w:rPr>
        <w:t xml:space="preserve"> </w:t>
      </w:r>
      <w:r w:rsidRPr="00297AA2">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E33471">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E33471">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E33471">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E33471">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E33471">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E33471">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E33471">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E33471">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E33471">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2"/>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C9305D" w:rsidP="00E33471">
      <w:pPr>
        <w:widowControl/>
        <w:numPr>
          <w:ilvl w:val="0"/>
          <w:numId w:val="36"/>
        </w:numPr>
        <w:autoSpaceDE/>
        <w:autoSpaceDN/>
        <w:adjustRightInd/>
        <w:ind w:left="1418" w:hanging="567"/>
        <w:contextualSpacing/>
        <w:jc w:val="both"/>
      </w:pPr>
      <w:r>
        <w:rPr>
          <w:color w:val="548DD4" w:themeColor="text2" w:themeTint="99"/>
        </w:rPr>
        <w:t>ПАО «Томскэнергосбыт», (634034, г. Томск, ул. Котовского, 19)</w:t>
      </w:r>
      <w:r w:rsidR="00297AA2" w:rsidRPr="00297AA2">
        <w:t>;</w:t>
      </w:r>
    </w:p>
    <w:p w:rsidR="00297AA2" w:rsidRPr="00297AA2" w:rsidRDefault="00297AA2" w:rsidP="00E33471">
      <w:pPr>
        <w:widowControl/>
        <w:numPr>
          <w:ilvl w:val="0"/>
          <w:numId w:val="36"/>
        </w:numPr>
        <w:autoSpaceDE/>
        <w:autoSpaceDN/>
        <w:adjustRightInd/>
        <w:ind w:left="1418" w:hanging="567"/>
        <w:contextualSpacing/>
        <w:jc w:val="both"/>
      </w:pPr>
      <w:r w:rsidRPr="00297AA2">
        <w:t>Открытое акционерное общество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E33471">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E33471">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E33471">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bookmarkStart w:id="376" w:name="_GoBack"/>
            <w:bookmarkEnd w:id="376"/>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7"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7"/>
    </w:p>
    <w:p w:rsidR="00297AA2" w:rsidRPr="00297AA2" w:rsidRDefault="00297AA2" w:rsidP="00297AA2">
      <w:pPr>
        <w:spacing w:before="60" w:after="60"/>
        <w:ind w:left="1277"/>
        <w:jc w:val="both"/>
        <w:outlineLvl w:val="1"/>
      </w:pPr>
      <w:bookmarkStart w:id="378" w:name="_Toc422244301"/>
      <w:r w:rsidRPr="00297AA2">
        <w:t>10.2</w:t>
      </w:r>
      <w:r w:rsidR="00E23C22">
        <w:t>4</w:t>
      </w:r>
      <w:r w:rsidRPr="00297AA2">
        <w:t>.1 Форма плана привлечения субподрядчиков (соисполнителей)</w:t>
      </w:r>
      <w:bookmarkEnd w:id="378"/>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7B0866">
        <w:trPr>
          <w:cantSplit/>
        </w:trPr>
        <w:tc>
          <w:tcPr>
            <w:tcW w:w="537" w:type="dxa"/>
            <w:vMerge w:val="restart"/>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636CD7" w:rsidRPr="00297AA2" w:rsidRDefault="00636CD7" w:rsidP="007B0866">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7B0866">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7B0866">
            <w:pPr>
              <w:rPr>
                <w:sz w:val="20"/>
                <w:szCs w:val="20"/>
              </w:rPr>
            </w:pPr>
          </w:p>
        </w:tc>
        <w:tc>
          <w:tcPr>
            <w:tcW w:w="2268" w:type="dxa"/>
            <w:gridSpan w:val="2"/>
            <w:shd w:val="clear" w:color="auto" w:fill="D9D9D9" w:themeFill="background1" w:themeFillShade="D9"/>
          </w:tcPr>
          <w:p w:rsidR="00636CD7" w:rsidRPr="00297AA2" w:rsidRDefault="00636CD7" w:rsidP="007B0866">
            <w:pPr>
              <w:rPr>
                <w:sz w:val="20"/>
                <w:szCs w:val="20"/>
              </w:rPr>
            </w:pPr>
            <w:r w:rsidRPr="00297AA2">
              <w:rPr>
                <w:sz w:val="20"/>
                <w:szCs w:val="20"/>
              </w:rPr>
              <w:t>Цена договора, заключаемого с субподрядчиком (соисполнителем)</w:t>
            </w:r>
          </w:p>
        </w:tc>
      </w:tr>
      <w:tr w:rsidR="00636CD7" w:rsidRPr="00297AA2" w:rsidTr="007B0866">
        <w:trPr>
          <w:cantSplit/>
        </w:trPr>
        <w:tc>
          <w:tcPr>
            <w:tcW w:w="537" w:type="dxa"/>
            <w:vMerge/>
            <w:shd w:val="clear" w:color="auto" w:fill="D9D9D9" w:themeFill="background1" w:themeFillShade="D9"/>
            <w:vAlign w:val="center"/>
          </w:tcPr>
          <w:p w:rsidR="00636CD7" w:rsidRPr="00297AA2" w:rsidRDefault="00636CD7" w:rsidP="007B0866">
            <w:pPr>
              <w:jc w:val="center"/>
              <w:rPr>
                <w:sz w:val="20"/>
                <w:szCs w:val="20"/>
              </w:rPr>
            </w:pPr>
          </w:p>
        </w:tc>
        <w:tc>
          <w:tcPr>
            <w:tcW w:w="2406" w:type="dxa"/>
            <w:vMerge/>
            <w:shd w:val="clear" w:color="auto" w:fill="D9D9D9" w:themeFill="background1" w:themeFillShade="D9"/>
          </w:tcPr>
          <w:p w:rsidR="00636CD7" w:rsidRPr="00297AA2" w:rsidRDefault="00636CD7" w:rsidP="007B0866">
            <w:pPr>
              <w:rPr>
                <w:sz w:val="20"/>
                <w:szCs w:val="20"/>
              </w:rPr>
            </w:pPr>
          </w:p>
        </w:tc>
        <w:tc>
          <w:tcPr>
            <w:tcW w:w="1701" w:type="dxa"/>
            <w:vMerge/>
            <w:shd w:val="clear" w:color="auto" w:fill="D9D9D9" w:themeFill="background1" w:themeFillShade="D9"/>
          </w:tcPr>
          <w:p w:rsidR="00636CD7" w:rsidRPr="00297AA2" w:rsidRDefault="00636CD7" w:rsidP="007B0866">
            <w:pP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1843" w:type="dxa"/>
            <w:vMerge/>
            <w:shd w:val="clear" w:color="auto" w:fill="D9D9D9" w:themeFill="background1" w:themeFillShade="D9"/>
          </w:tcPr>
          <w:p w:rsidR="00636CD7" w:rsidRPr="00297AA2" w:rsidRDefault="00636CD7" w:rsidP="007B0866">
            <w:pPr>
              <w:jc w:val="center"/>
              <w:rPr>
                <w:sz w:val="20"/>
                <w:szCs w:val="20"/>
              </w:rPr>
            </w:pPr>
          </w:p>
        </w:tc>
        <w:tc>
          <w:tcPr>
            <w:tcW w:w="1701" w:type="dxa"/>
            <w:vMerge/>
            <w:shd w:val="clear" w:color="auto" w:fill="D9D9D9" w:themeFill="background1" w:themeFillShade="D9"/>
          </w:tcPr>
          <w:p w:rsidR="00636CD7" w:rsidRPr="00297AA2" w:rsidRDefault="00636CD7" w:rsidP="007B0866">
            <w:pPr>
              <w:jc w:val="center"/>
              <w:rPr>
                <w:sz w:val="20"/>
                <w:szCs w:val="20"/>
              </w:rPr>
            </w:pP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7B0866">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636CD7" w:rsidRPr="00297AA2" w:rsidTr="007B0866">
        <w:trPr>
          <w:cantSplit/>
        </w:trPr>
        <w:tc>
          <w:tcPr>
            <w:tcW w:w="537" w:type="dxa"/>
            <w:shd w:val="clear" w:color="auto" w:fill="D9D9D9" w:themeFill="background1" w:themeFillShade="D9"/>
            <w:vAlign w:val="center"/>
          </w:tcPr>
          <w:p w:rsidR="00636CD7" w:rsidRPr="00297AA2" w:rsidRDefault="00636CD7" w:rsidP="007B086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7B0866">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7B0866">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7B0866">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7B0866">
            <w:pPr>
              <w:jc w:val="center"/>
              <w:rPr>
                <w:i/>
                <w:sz w:val="18"/>
                <w:szCs w:val="18"/>
              </w:rPr>
            </w:pPr>
            <w:r w:rsidRPr="00297AA2">
              <w:rPr>
                <w:i/>
                <w:sz w:val="18"/>
                <w:szCs w:val="18"/>
              </w:rPr>
              <w:t>8</w:t>
            </w: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jc w:val="center"/>
              <w:rPr>
                <w:sz w:val="22"/>
                <w:szCs w:val="22"/>
              </w:rPr>
            </w:pPr>
            <w:r w:rsidRPr="00297AA2">
              <w:rPr>
                <w:sz w:val="22"/>
                <w:szCs w:val="22"/>
              </w:rPr>
              <w:t>…</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79" w:name="_Toc422244302"/>
      <w:r w:rsidRPr="00297AA2">
        <w:t>10.2</w:t>
      </w:r>
      <w:r w:rsidR="00E23C22">
        <w:t>4</w:t>
      </w:r>
      <w:r w:rsidRPr="00297AA2">
        <w:t>.2 Инструкции по заполнению</w:t>
      </w:r>
      <w:bookmarkEnd w:id="379"/>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FD080A">
      <w:pPr>
        <w:contextualSpacing/>
        <w:jc w:val="both"/>
        <w:outlineLvl w:val="1"/>
      </w:pPr>
      <w:bookmarkStart w:id="380"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r w:rsidRPr="00297AA2">
        <w:t xml:space="preserve"> </w:t>
      </w:r>
      <w:proofErr w:type="gramEnd"/>
    </w:p>
    <w:p w:rsidR="00297AA2" w:rsidRPr="00297AA2" w:rsidRDefault="00297AA2" w:rsidP="00FD080A">
      <w:pPr>
        <w:contextualSpacing/>
        <w:jc w:val="both"/>
        <w:outlineLvl w:val="1"/>
      </w:pPr>
      <w:bookmarkStart w:id="381" w:name="_Toc422244304"/>
      <w:r w:rsidRPr="00297AA2">
        <w:t>б) предмет договора, заключаемого с субподрядчиком (соисполнителем), с указанием количества поставляемой им Продукции;</w:t>
      </w:r>
      <w:bookmarkEnd w:id="381"/>
      <w:r w:rsidRPr="00297AA2">
        <w:t xml:space="preserve"> </w:t>
      </w:r>
    </w:p>
    <w:p w:rsidR="00297AA2" w:rsidRPr="00297AA2" w:rsidRDefault="00297AA2" w:rsidP="00FD080A">
      <w:pPr>
        <w:contextualSpacing/>
        <w:jc w:val="both"/>
        <w:outlineLvl w:val="1"/>
      </w:pPr>
      <w:bookmarkStart w:id="382" w:name="_Toc422244305"/>
      <w:r w:rsidRPr="00297AA2">
        <w:t>в) место, условия и сроки (периоды) поставки Продукции субподрядчиком (соисполнителем);</w:t>
      </w:r>
      <w:bookmarkEnd w:id="382"/>
      <w:r w:rsidRPr="00297AA2">
        <w:t xml:space="preserve"> </w:t>
      </w:r>
    </w:p>
    <w:p w:rsidR="00297AA2" w:rsidRPr="00297AA2" w:rsidRDefault="00297AA2" w:rsidP="00FD080A">
      <w:pPr>
        <w:contextualSpacing/>
        <w:jc w:val="both"/>
        <w:outlineLvl w:val="1"/>
      </w:pPr>
      <w:bookmarkStart w:id="383" w:name="_Toc422244306"/>
      <w:r w:rsidRPr="00297AA2">
        <w:t>г) цена договора, заключаемого с субподрядчиком (соисполнителем).</w:t>
      </w:r>
      <w:bookmarkEnd w:id="383"/>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84" w:name="_Toc402520618"/>
      <w:bookmarkStart w:id="385"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84"/>
      <w:bookmarkEnd w:id="385"/>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86"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8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7" w:name="_Toc422244315"/>
      <w:r w:rsidRPr="00297AA2">
        <w:rPr>
          <w:b/>
          <w:snapToGrid w:val="0"/>
        </w:rPr>
        <w:t>10.2</w:t>
      </w:r>
      <w:r w:rsidR="009661B1">
        <w:rPr>
          <w:b/>
          <w:snapToGrid w:val="0"/>
        </w:rPr>
        <w:t>6</w:t>
      </w:r>
      <w:r w:rsidRPr="00297AA2">
        <w:rPr>
          <w:b/>
          <w:snapToGrid w:val="0"/>
        </w:rPr>
        <w:t>.2 Инструкции по заполнению</w:t>
      </w:r>
      <w:bookmarkEnd w:id="387"/>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E33471">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E33471">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88" w:name="_Toc130043628"/>
      <w:bookmarkStart w:id="389" w:name="_Toc130043639"/>
      <w:bookmarkStart w:id="390" w:name="_Toc130043640"/>
      <w:bookmarkStart w:id="391" w:name="_Toc130043643"/>
      <w:bookmarkStart w:id="392" w:name="_Toc130043645"/>
      <w:bookmarkStart w:id="393" w:name="_Toc130043647"/>
      <w:bookmarkStart w:id="394" w:name="_Toc130043650"/>
      <w:bookmarkStart w:id="395" w:name="_Toc130043659"/>
      <w:bookmarkStart w:id="396" w:name="_Toc130043667"/>
      <w:bookmarkStart w:id="397" w:name="_Toc130043675"/>
      <w:bookmarkStart w:id="398" w:name="_Toc130043711"/>
      <w:bookmarkStart w:id="399" w:name="_Toc130043718"/>
      <w:bookmarkStart w:id="400" w:name="_Toc130043719"/>
      <w:bookmarkStart w:id="401" w:name="_Hlt22846931"/>
      <w:bookmarkEnd w:id="293"/>
      <w:bookmarkEnd w:id="294"/>
      <w:bookmarkEnd w:id="295"/>
      <w:bookmarkEnd w:id="296"/>
      <w:bookmarkEnd w:id="297"/>
      <w:bookmarkEnd w:id="298"/>
      <w:bookmarkEnd w:id="299"/>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402" w:name="_Toc422244316"/>
      <w:r w:rsidRPr="00043F76">
        <w:rPr>
          <w:sz w:val="24"/>
          <w:szCs w:val="24"/>
        </w:rPr>
        <w:t>10.2</w:t>
      </w:r>
      <w:r w:rsidR="009661B1">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9661B1">
        <w:t>7</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9661B1">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9661B1">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402"/>
    <w:p w:rsidR="00B612C5" w:rsidRPr="002E2BE8" w:rsidRDefault="00B612C5" w:rsidP="00FA4E7F">
      <w:pPr>
        <w:pStyle w:val="af8"/>
        <w:ind w:left="1134"/>
        <w:contextualSpacing w:val="0"/>
        <w:outlineLvl w:val="1"/>
      </w:pPr>
    </w:p>
    <w:sectPr w:rsidR="00B612C5" w:rsidRPr="002E2BE8" w:rsidSect="007D058C">
      <w:headerReference w:type="even" r:id="rId28"/>
      <w:headerReference w:type="default" r:id="rId29"/>
      <w:footerReference w:type="even" r:id="rId30"/>
      <w:footerReference w:type="default" r:id="rId3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05D" w:rsidRDefault="00C9305D" w:rsidP="00706E83">
      <w:r>
        <w:separator/>
      </w:r>
    </w:p>
  </w:endnote>
  <w:endnote w:type="continuationSeparator" w:id="0">
    <w:p w:rsidR="00C9305D" w:rsidRDefault="00C9305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af3"/>
    </w:pPr>
  </w:p>
  <w:p w:rsidR="00C9305D" w:rsidRDefault="00C9305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394BD4" w:rsidRDefault="00C9305D" w:rsidP="008952AE">
    <w:pPr>
      <w:pStyle w:val="af3"/>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394BD4">
      <w:rPr>
        <w:noProof/>
        <w:color w:val="4F81BD" w:themeColor="accent1"/>
        <w:sz w:val="20"/>
        <w:szCs w:val="20"/>
      </w:rPr>
      <mc:AlternateContent>
        <mc:Choice Requires="wps">
          <w:drawing>
            <wp:anchor distT="91440" distB="91440" distL="114300" distR="114300" simplePos="0" relativeHeight="251670528" behindDoc="1" locked="0" layoutInCell="1" allowOverlap="1" wp14:anchorId="4245EDF4" wp14:editId="0FC68AAD">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BA6F70" w:rsidRDefault="00C9305D"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394BD4" w:rsidRDefault="00C9305D" w:rsidP="008952AE">
    <w:pPr>
      <w:pStyle w:val="af3"/>
      <w:rPr>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394BD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3A7F0700" wp14:editId="363C5AE0">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rsidP="00394BD4">
    <w:pPr>
      <w:pStyle w:val="af3"/>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оказание услуг по проведению специальной оценки условий труда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af3"/>
    </w:pPr>
  </w:p>
  <w:p w:rsidR="00C9305D" w:rsidRDefault="00C9305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394BD4" w:rsidRDefault="00C9305D" w:rsidP="00F27CCD">
    <w:pPr>
      <w:pStyle w:val="af3"/>
      <w:rPr>
        <w:color w:val="000000" w:themeColor="text1"/>
        <w:sz w:val="20"/>
        <w:szCs w:val="20"/>
      </w:rPr>
    </w:pPr>
    <w:sdt>
      <w:sdtPr>
        <w:rPr>
          <w:i/>
          <w:color w:val="548DD4" w:themeColor="text2" w:themeTint="99"/>
          <w:sz w:val="20"/>
          <w:szCs w:val="20"/>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394BD4">
      <w:rPr>
        <w:noProof/>
        <w:color w:val="4F81BD" w:themeColor="accent1"/>
        <w:sz w:val="20"/>
        <w:szCs w:val="20"/>
      </w:rPr>
      <mc:AlternateContent>
        <mc:Choice Requires="wps">
          <w:drawing>
            <wp:anchor distT="91440" distB="91440" distL="114300" distR="114300" simplePos="0" relativeHeight="251674624" behindDoc="1" locked="0" layoutInCell="1" allowOverlap="1" wp14:anchorId="48559899" wp14:editId="16CC0CD6">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C9305D" w:rsidRDefault="00C930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394BD4" w:rsidRDefault="00C9305D" w:rsidP="00F27CCD">
    <w:pPr>
      <w:pStyle w:val="af3"/>
      <w:rPr>
        <w:color w:val="000000" w:themeColor="text1"/>
        <w:sz w:val="20"/>
        <w:szCs w:val="20"/>
      </w:rPr>
    </w:pPr>
    <w:sdt>
      <w:sdtPr>
        <w:rPr>
          <w:i/>
          <w:color w:val="365F91" w:themeColor="accent1" w:themeShade="BF"/>
          <w:sz w:val="20"/>
          <w:szCs w:val="20"/>
        </w:rPr>
        <w:alias w:val="Автор"/>
        <w:id w:val="460615244"/>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394BD4">
      <w:rPr>
        <w:noProof/>
        <w:color w:val="4F81BD" w:themeColor="accent1"/>
        <w:sz w:val="20"/>
        <w:szCs w:val="20"/>
      </w:rPr>
      <mc:AlternateContent>
        <mc:Choice Requires="wps">
          <w:drawing>
            <wp:anchor distT="91440" distB="91440" distL="114300" distR="114300" simplePos="0" relativeHeight="251676672" behindDoc="1" locked="0" layoutInCell="1" allowOverlap="1" wp14:anchorId="2062DF1A" wp14:editId="0C15AD02">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8334AD" w:rsidRDefault="00C9305D" w:rsidP="00FA4E7F">
    <w:pPr>
      <w:pStyle w:val="af3"/>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6EB3843D" wp14:editId="77E51570">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5A4803" w:rsidRDefault="00C9305D"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4D5A353B" wp14:editId="18B90562">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860CA1" w:rsidRDefault="00C9305D" w:rsidP="00F27CCD">
    <w:pPr>
      <w:pStyle w:val="af3"/>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w:t>
        </w:r>
      </w:sdtContent>
    </w:sdt>
    <w:r w:rsidRPr="00860CA1">
      <w:rPr>
        <w:noProof/>
        <w:color w:val="4F81BD" w:themeColor="accent1"/>
        <w:sz w:val="20"/>
        <w:szCs w:val="20"/>
      </w:rPr>
      <mc:AlternateContent>
        <mc:Choice Requires="wps">
          <w:drawing>
            <wp:anchor distT="91440" distB="91440" distL="114300" distR="114300" simplePos="0" relativeHeight="251672576" behindDoc="1" locked="0" layoutInCell="1" allowOverlap="1" wp14:anchorId="5895B03E" wp14:editId="019726CD">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BA6F70" w:rsidRDefault="00C9305D"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05D" w:rsidRDefault="00C9305D" w:rsidP="00706E83">
      <w:r>
        <w:separator/>
      </w:r>
    </w:p>
  </w:footnote>
  <w:footnote w:type="continuationSeparator" w:id="0">
    <w:p w:rsidR="00C9305D" w:rsidRDefault="00C9305D"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af1"/>
    </w:pPr>
  </w:p>
  <w:p w:rsidR="00C9305D" w:rsidRDefault="00C930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af1"/>
    </w:pPr>
  </w:p>
  <w:p w:rsidR="00C9305D" w:rsidRDefault="00C9305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Pr="005B58D1" w:rsidRDefault="00C9305D"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C9305D" w:rsidRDefault="00C9305D">
        <w:pPr>
          <w:pStyle w:val="af1"/>
          <w:jc w:val="right"/>
        </w:pPr>
        <w:r>
          <w:fldChar w:fldCharType="begin"/>
        </w:r>
        <w:r>
          <w:instrText>PAGE   \* MERGEFORMAT</w:instrText>
        </w:r>
        <w:r>
          <w:fldChar w:fldCharType="separate"/>
        </w:r>
        <w:r>
          <w:rPr>
            <w:noProof/>
          </w:rPr>
          <w:t>117</w:t>
        </w:r>
        <w:r>
          <w:fldChar w:fldCharType="end"/>
        </w:r>
      </w:p>
    </w:sdtContent>
  </w:sdt>
  <w:p w:rsidR="00C9305D" w:rsidRDefault="00C9305D"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5D" w:rsidRDefault="00C9305D">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C9305D" w:rsidRDefault="00C9305D">
        <w:pPr>
          <w:pStyle w:val="af1"/>
          <w:jc w:val="right"/>
        </w:pPr>
        <w:r>
          <w:fldChar w:fldCharType="begin"/>
        </w:r>
        <w:r>
          <w:instrText>PAGE   \* MERGEFORMAT</w:instrText>
        </w:r>
        <w:r>
          <w:fldChar w:fldCharType="separate"/>
        </w:r>
        <w:r>
          <w:rPr>
            <w:noProof/>
          </w:rPr>
          <w:t>123</w:t>
        </w:r>
        <w:r>
          <w:fldChar w:fldCharType="end"/>
        </w:r>
      </w:p>
    </w:sdtContent>
  </w:sdt>
  <w:p w:rsidR="00C9305D" w:rsidRDefault="00C9305D"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9">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8">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6">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7"/>
  </w:num>
  <w:num w:numId="2">
    <w:abstractNumId w:val="45"/>
  </w:num>
  <w:num w:numId="3">
    <w:abstractNumId w:val="31"/>
  </w:num>
  <w:num w:numId="4">
    <w:abstractNumId w:val="19"/>
  </w:num>
  <w:num w:numId="5">
    <w:abstractNumId w:val="44"/>
  </w:num>
  <w:num w:numId="6">
    <w:abstractNumId w:val="34"/>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10"/>
  </w:num>
  <w:num w:numId="11">
    <w:abstractNumId w:val="54"/>
  </w:num>
  <w:num w:numId="12">
    <w:abstractNumId w:val="36"/>
  </w:num>
  <w:num w:numId="13">
    <w:abstractNumId w:val="32"/>
  </w:num>
  <w:num w:numId="14">
    <w:abstractNumId w:val="12"/>
  </w:num>
  <w:num w:numId="15">
    <w:abstractNumId w:val="16"/>
  </w:num>
  <w:num w:numId="16">
    <w:abstractNumId w:val="20"/>
  </w:num>
  <w:num w:numId="17">
    <w:abstractNumId w:val="4"/>
  </w:num>
  <w:num w:numId="18">
    <w:abstractNumId w:val="6"/>
  </w:num>
  <w:num w:numId="19">
    <w:abstractNumId w:val="48"/>
  </w:num>
  <w:num w:numId="20">
    <w:abstractNumId w:val="24"/>
  </w:num>
  <w:num w:numId="21">
    <w:abstractNumId w:val="35"/>
  </w:num>
  <w:num w:numId="22">
    <w:abstractNumId w:val="3"/>
  </w:num>
  <w:num w:numId="23">
    <w:abstractNumId w:val="2"/>
  </w:num>
  <w:num w:numId="24">
    <w:abstractNumId w:val="1"/>
  </w:num>
  <w:num w:numId="25">
    <w:abstractNumId w:val="0"/>
  </w:num>
  <w:num w:numId="26">
    <w:abstractNumId w:val="64"/>
  </w:num>
  <w:num w:numId="27">
    <w:abstractNumId w:val="61"/>
  </w:num>
  <w:num w:numId="28">
    <w:abstractNumId w:val="51"/>
  </w:num>
  <w:num w:numId="29">
    <w:abstractNumId w:val="53"/>
  </w:num>
  <w:num w:numId="30">
    <w:abstractNumId w:val="30"/>
  </w:num>
  <w:num w:numId="31">
    <w:abstractNumId w:val="69"/>
  </w:num>
  <w:num w:numId="32">
    <w:abstractNumId w:val="60"/>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41"/>
  </w:num>
  <w:num w:numId="36">
    <w:abstractNumId w:val="58"/>
  </w:num>
  <w:num w:numId="37">
    <w:abstractNumId w:val="6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3"/>
  </w:num>
  <w:num w:numId="40">
    <w:abstractNumId w:val="8"/>
  </w:num>
  <w:num w:numId="41">
    <w:abstractNumId w:val="40"/>
  </w:num>
  <w:num w:numId="42">
    <w:abstractNumId w:val="7"/>
  </w:num>
  <w:num w:numId="43">
    <w:abstractNumId w:val="29"/>
  </w:num>
  <w:num w:numId="44">
    <w:abstractNumId w:val="23"/>
  </w:num>
  <w:num w:numId="45">
    <w:abstractNumId w:val="57"/>
  </w:num>
  <w:num w:numId="46">
    <w:abstractNumId w:val="50"/>
  </w:num>
  <w:num w:numId="47">
    <w:abstractNumId w:val="38"/>
  </w:num>
  <w:num w:numId="48">
    <w:abstractNumId w:val="66"/>
  </w:num>
  <w:num w:numId="49">
    <w:abstractNumId w:val="56"/>
  </w:num>
  <w:num w:numId="50">
    <w:abstractNumId w:val="46"/>
  </w:num>
  <w:num w:numId="51">
    <w:abstractNumId w:val="42"/>
  </w:num>
  <w:num w:numId="52">
    <w:abstractNumId w:val="15"/>
  </w:num>
  <w:num w:numId="53">
    <w:abstractNumId w:val="59"/>
  </w:num>
  <w:num w:numId="54">
    <w:abstractNumId w:val="11"/>
  </w:num>
  <w:num w:numId="55">
    <w:abstractNumId w:val="25"/>
  </w:num>
  <w:num w:numId="56">
    <w:abstractNumId w:val="18"/>
  </w:num>
  <w:num w:numId="57">
    <w:abstractNumId w:val="14"/>
  </w:num>
  <w:num w:numId="58">
    <w:abstractNumId w:val="52"/>
  </w:num>
  <w:num w:numId="59">
    <w:abstractNumId w:val="39"/>
  </w:num>
  <w:num w:numId="60">
    <w:abstractNumId w:val="9"/>
  </w:num>
  <w:num w:numId="61">
    <w:abstractNumId w:val="27"/>
  </w:num>
  <w:num w:numId="62">
    <w:abstractNumId w:val="22"/>
  </w:num>
  <w:num w:numId="63">
    <w:abstractNumId w:val="43"/>
  </w:num>
  <w:num w:numId="64">
    <w:abstractNumId w:val="28"/>
  </w:num>
  <w:num w:numId="65">
    <w:abstractNumId w:val="33"/>
  </w:num>
  <w:num w:numId="66">
    <w:abstractNumId w:val="49"/>
  </w:num>
  <w:num w:numId="67">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5"/>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6406"/>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1ACC"/>
    <w:rsid w:val="0020208B"/>
    <w:rsid w:val="002030A4"/>
    <w:rsid w:val="0020425F"/>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22A"/>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ED4"/>
    <w:rsid w:val="003D48E4"/>
    <w:rsid w:val="003D679C"/>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0BCD"/>
    <w:rsid w:val="00481038"/>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57EE4"/>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657A"/>
    <w:rsid w:val="00577534"/>
    <w:rsid w:val="005777DF"/>
    <w:rsid w:val="0057794D"/>
    <w:rsid w:val="005800DA"/>
    <w:rsid w:val="00581990"/>
    <w:rsid w:val="005824A2"/>
    <w:rsid w:val="00583CA1"/>
    <w:rsid w:val="00585B45"/>
    <w:rsid w:val="00586EA8"/>
    <w:rsid w:val="00587853"/>
    <w:rsid w:val="00587880"/>
    <w:rsid w:val="00587A0E"/>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5B48"/>
    <w:rsid w:val="005C7ECE"/>
    <w:rsid w:val="005C7FB7"/>
    <w:rsid w:val="005D0329"/>
    <w:rsid w:val="005D11BD"/>
    <w:rsid w:val="005D13CB"/>
    <w:rsid w:val="005D1C98"/>
    <w:rsid w:val="005D2453"/>
    <w:rsid w:val="005D395D"/>
    <w:rsid w:val="005D51C4"/>
    <w:rsid w:val="005D5AE7"/>
    <w:rsid w:val="005D5E7B"/>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97DE7"/>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302"/>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0F3"/>
    <w:rsid w:val="00746245"/>
    <w:rsid w:val="007467DD"/>
    <w:rsid w:val="0074786D"/>
    <w:rsid w:val="00747BD5"/>
    <w:rsid w:val="00750704"/>
    <w:rsid w:val="007509A8"/>
    <w:rsid w:val="007521F6"/>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692"/>
    <w:rsid w:val="007A5B6B"/>
    <w:rsid w:val="007A5CA4"/>
    <w:rsid w:val="007A724C"/>
    <w:rsid w:val="007A72F8"/>
    <w:rsid w:val="007B0741"/>
    <w:rsid w:val="007B0866"/>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DD9"/>
    <w:rsid w:val="00804EB9"/>
    <w:rsid w:val="00804F59"/>
    <w:rsid w:val="00805777"/>
    <w:rsid w:val="0080714C"/>
    <w:rsid w:val="008075BB"/>
    <w:rsid w:val="00807CD1"/>
    <w:rsid w:val="008124E2"/>
    <w:rsid w:val="00812B6E"/>
    <w:rsid w:val="00813F77"/>
    <w:rsid w:val="00814F41"/>
    <w:rsid w:val="0081609B"/>
    <w:rsid w:val="00816CE9"/>
    <w:rsid w:val="00816E71"/>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E3D"/>
    <w:rsid w:val="008556EA"/>
    <w:rsid w:val="00860CA1"/>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3CA3"/>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3DD6"/>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13E"/>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0BCD"/>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620"/>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092B"/>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862E9"/>
    <w:rsid w:val="00C90B9D"/>
    <w:rsid w:val="00C914C5"/>
    <w:rsid w:val="00C91515"/>
    <w:rsid w:val="00C920BF"/>
    <w:rsid w:val="00C9305D"/>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4CF"/>
    <w:rsid w:val="00E23C22"/>
    <w:rsid w:val="00E2445A"/>
    <w:rsid w:val="00E247A4"/>
    <w:rsid w:val="00E249FF"/>
    <w:rsid w:val="00E24BA4"/>
    <w:rsid w:val="00E267B0"/>
    <w:rsid w:val="00E27994"/>
    <w:rsid w:val="00E30FF6"/>
    <w:rsid w:val="00E3150C"/>
    <w:rsid w:val="00E319E7"/>
    <w:rsid w:val="00E33471"/>
    <w:rsid w:val="00E335FB"/>
    <w:rsid w:val="00E33940"/>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233"/>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48F9"/>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C0DFB-6B28-4583-9283-FF5D3244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123</Pages>
  <Words>33543</Words>
  <Characters>191197</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оказание услуг по проведению специальной оценки условий труда для нужд ПАО «Томскэнергосбыт»</dc:creator>
  <cp:lastModifiedBy>Некрасов Андрей Викторович</cp:lastModifiedBy>
  <cp:revision>38</cp:revision>
  <cp:lastPrinted>2015-12-11T10:52:00Z</cp:lastPrinted>
  <dcterms:created xsi:type="dcterms:W3CDTF">2015-09-28T06:57:00Z</dcterms:created>
  <dcterms:modified xsi:type="dcterms:W3CDTF">2015-12-11T11:14:00Z</dcterms:modified>
</cp:coreProperties>
</file>